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403" w:rsidRPr="006D2FDE" w:rsidRDefault="00952CB8" w:rsidP="00C82403">
      <w:pPr>
        <w:jc w:val="center"/>
        <w:rPr>
          <w:sz w:val="26"/>
          <w:szCs w:val="26"/>
        </w:rPr>
      </w:pPr>
      <w:r w:rsidRPr="006D2FDE">
        <w:rPr>
          <w:sz w:val="26"/>
          <w:szCs w:val="26"/>
        </w:rPr>
        <w:t xml:space="preserve">Заключение № </w:t>
      </w:r>
      <w:r w:rsidR="001B0F35">
        <w:rPr>
          <w:sz w:val="26"/>
          <w:szCs w:val="26"/>
        </w:rPr>
        <w:t>68</w:t>
      </w:r>
      <w:bookmarkStart w:id="0" w:name="_GoBack"/>
      <w:bookmarkEnd w:id="0"/>
      <w:r w:rsidR="000734CB" w:rsidRPr="006D2FDE">
        <w:rPr>
          <w:sz w:val="26"/>
          <w:szCs w:val="26"/>
        </w:rPr>
        <w:t>/</w:t>
      </w:r>
      <w:r w:rsidR="00C82403" w:rsidRPr="006D2FDE">
        <w:rPr>
          <w:sz w:val="26"/>
          <w:szCs w:val="26"/>
        </w:rPr>
        <w:t>А</w:t>
      </w:r>
    </w:p>
    <w:p w:rsidR="00C82403" w:rsidRPr="006D2FDE" w:rsidRDefault="00C82403" w:rsidP="00C82403">
      <w:pPr>
        <w:jc w:val="center"/>
        <w:rPr>
          <w:sz w:val="26"/>
          <w:szCs w:val="26"/>
        </w:rPr>
      </w:pPr>
      <w:r w:rsidRPr="006D2FDE">
        <w:rPr>
          <w:sz w:val="26"/>
          <w:szCs w:val="26"/>
        </w:rPr>
        <w:t xml:space="preserve">на проект постановления администрации города «Об утверждении муниципальной программы «Развитие </w:t>
      </w:r>
      <w:r w:rsidR="00952CB8" w:rsidRPr="006D2FDE">
        <w:rPr>
          <w:sz w:val="26"/>
          <w:szCs w:val="26"/>
        </w:rPr>
        <w:t>агропромышленного комплекса</w:t>
      </w:r>
      <w:r w:rsidRPr="006D2FDE">
        <w:rPr>
          <w:sz w:val="26"/>
          <w:szCs w:val="26"/>
        </w:rPr>
        <w:t xml:space="preserve"> </w:t>
      </w:r>
      <w:r w:rsidR="00952CB8" w:rsidRPr="006D2FDE">
        <w:rPr>
          <w:sz w:val="26"/>
          <w:szCs w:val="26"/>
        </w:rPr>
        <w:t>в городе</w:t>
      </w:r>
      <w:r w:rsidRPr="006D2FDE">
        <w:rPr>
          <w:sz w:val="26"/>
          <w:szCs w:val="26"/>
        </w:rPr>
        <w:t xml:space="preserve"> Пыть-Ях</w:t>
      </w:r>
      <w:r w:rsidR="00952CB8" w:rsidRPr="006D2FDE">
        <w:rPr>
          <w:sz w:val="26"/>
          <w:szCs w:val="26"/>
        </w:rPr>
        <w:t>е</w:t>
      </w:r>
      <w:r w:rsidRPr="006D2FDE">
        <w:rPr>
          <w:sz w:val="26"/>
          <w:szCs w:val="26"/>
        </w:rPr>
        <w:t xml:space="preserve">» </w:t>
      </w:r>
    </w:p>
    <w:p w:rsidR="00C82403" w:rsidRPr="006D2FDE" w:rsidRDefault="00C82403" w:rsidP="00C82403">
      <w:pPr>
        <w:jc w:val="center"/>
        <w:rPr>
          <w:sz w:val="26"/>
          <w:szCs w:val="26"/>
        </w:rPr>
      </w:pPr>
      <w:r w:rsidRPr="006D2FDE">
        <w:rPr>
          <w:sz w:val="26"/>
          <w:szCs w:val="26"/>
        </w:rPr>
        <w:t xml:space="preserve"> </w:t>
      </w:r>
    </w:p>
    <w:p w:rsidR="00C82403" w:rsidRPr="006D2FDE" w:rsidRDefault="00C82403" w:rsidP="00C82403">
      <w:pPr>
        <w:jc w:val="both"/>
        <w:rPr>
          <w:sz w:val="26"/>
          <w:szCs w:val="26"/>
        </w:rPr>
      </w:pPr>
      <w:r w:rsidRPr="006D2FDE">
        <w:rPr>
          <w:sz w:val="26"/>
          <w:szCs w:val="26"/>
        </w:rPr>
        <w:t>г. Пыть-Ях</w:t>
      </w:r>
      <w:r w:rsidRPr="006D2FDE">
        <w:rPr>
          <w:sz w:val="26"/>
          <w:szCs w:val="26"/>
        </w:rPr>
        <w:tab/>
      </w:r>
      <w:r w:rsidRPr="006D2FDE">
        <w:rPr>
          <w:sz w:val="26"/>
          <w:szCs w:val="26"/>
        </w:rPr>
        <w:tab/>
      </w:r>
      <w:r w:rsidRPr="006D2FDE">
        <w:rPr>
          <w:sz w:val="26"/>
          <w:szCs w:val="26"/>
        </w:rPr>
        <w:tab/>
      </w:r>
      <w:r w:rsidRPr="006D2FDE">
        <w:rPr>
          <w:sz w:val="26"/>
          <w:szCs w:val="26"/>
        </w:rPr>
        <w:tab/>
      </w:r>
      <w:r w:rsidRPr="006D2FDE">
        <w:rPr>
          <w:sz w:val="26"/>
          <w:szCs w:val="26"/>
        </w:rPr>
        <w:tab/>
      </w:r>
      <w:r w:rsidRPr="006D2FDE">
        <w:rPr>
          <w:sz w:val="26"/>
          <w:szCs w:val="26"/>
        </w:rPr>
        <w:tab/>
      </w:r>
      <w:r w:rsidRPr="006D2FDE">
        <w:rPr>
          <w:sz w:val="26"/>
          <w:szCs w:val="26"/>
        </w:rPr>
        <w:tab/>
      </w:r>
      <w:r w:rsidRPr="006D2FDE">
        <w:rPr>
          <w:sz w:val="26"/>
          <w:szCs w:val="26"/>
        </w:rPr>
        <w:tab/>
        <w:t xml:space="preserve">                                </w:t>
      </w:r>
      <w:r w:rsidR="00D16B35" w:rsidRPr="006D2FDE">
        <w:rPr>
          <w:sz w:val="26"/>
          <w:szCs w:val="26"/>
        </w:rPr>
        <w:t xml:space="preserve">        </w:t>
      </w:r>
      <w:r w:rsidR="00952CB8" w:rsidRPr="006D2FDE">
        <w:rPr>
          <w:sz w:val="26"/>
          <w:szCs w:val="26"/>
        </w:rPr>
        <w:t>14</w:t>
      </w:r>
      <w:r w:rsidRPr="006D2FDE">
        <w:rPr>
          <w:sz w:val="26"/>
          <w:szCs w:val="26"/>
        </w:rPr>
        <w:t xml:space="preserve">.12.2023 </w:t>
      </w:r>
    </w:p>
    <w:p w:rsidR="00C82403" w:rsidRPr="006D2FDE" w:rsidRDefault="00C82403" w:rsidP="00C82403">
      <w:pPr>
        <w:jc w:val="both"/>
        <w:rPr>
          <w:sz w:val="26"/>
          <w:szCs w:val="26"/>
        </w:rPr>
      </w:pPr>
    </w:p>
    <w:p w:rsidR="00C82403" w:rsidRPr="006D2FDE" w:rsidRDefault="00C82403" w:rsidP="00C82403">
      <w:pPr>
        <w:ind w:firstLine="720"/>
        <w:jc w:val="both"/>
        <w:rPr>
          <w:sz w:val="26"/>
          <w:szCs w:val="26"/>
        </w:rPr>
      </w:pPr>
      <w:r w:rsidRPr="006D2FDE">
        <w:rPr>
          <w:sz w:val="26"/>
          <w:szCs w:val="26"/>
        </w:rPr>
        <w:t xml:space="preserve">Счетно-контрольной палатой города Пыть-Яха на основании п. 3.1 раздела 3 Плана работы Счетно-контрольной палаты города Пыть-Яха на 2023 год, в соответствии с требованиями Бюджетного кодекса РФ, ст. 8 Положения о Счетно-контрольной палате города Пыть-Яха, утвержденного решением Думы города Пыть-Яха от 20.05.2022 № 78, проведена экспертиза проекта постановления администрации города Пыть-Яха «Об утверждении муниципальной программы «Развитие </w:t>
      </w:r>
      <w:r w:rsidR="00A76352" w:rsidRPr="006D2FDE">
        <w:rPr>
          <w:sz w:val="26"/>
          <w:szCs w:val="26"/>
        </w:rPr>
        <w:t>агропромышленного комплекса</w:t>
      </w:r>
      <w:r w:rsidRPr="006D2FDE">
        <w:rPr>
          <w:sz w:val="26"/>
          <w:szCs w:val="26"/>
        </w:rPr>
        <w:t xml:space="preserve"> </w:t>
      </w:r>
      <w:r w:rsidR="00A76352" w:rsidRPr="006D2FDE">
        <w:rPr>
          <w:sz w:val="26"/>
          <w:szCs w:val="26"/>
        </w:rPr>
        <w:t>в</w:t>
      </w:r>
      <w:r w:rsidRPr="006D2FDE">
        <w:rPr>
          <w:sz w:val="26"/>
          <w:szCs w:val="26"/>
        </w:rPr>
        <w:t xml:space="preserve"> город</w:t>
      </w:r>
      <w:r w:rsidR="00A76352" w:rsidRPr="006D2FDE">
        <w:rPr>
          <w:sz w:val="26"/>
          <w:szCs w:val="26"/>
        </w:rPr>
        <w:t>е</w:t>
      </w:r>
      <w:r w:rsidRPr="006D2FDE">
        <w:rPr>
          <w:sz w:val="26"/>
          <w:szCs w:val="26"/>
        </w:rPr>
        <w:t xml:space="preserve"> Пыть-Ях</w:t>
      </w:r>
      <w:r w:rsidR="00A76352" w:rsidRPr="006D2FDE">
        <w:rPr>
          <w:sz w:val="26"/>
          <w:szCs w:val="26"/>
        </w:rPr>
        <w:t>е</w:t>
      </w:r>
      <w:r w:rsidRPr="006D2FDE">
        <w:rPr>
          <w:sz w:val="26"/>
          <w:szCs w:val="26"/>
        </w:rPr>
        <w:t xml:space="preserve">» (далее - проект постановления). </w:t>
      </w:r>
    </w:p>
    <w:p w:rsidR="00C82403" w:rsidRPr="006D2FDE" w:rsidRDefault="00C82403" w:rsidP="00C82403">
      <w:pPr>
        <w:ind w:firstLine="708"/>
        <w:jc w:val="both"/>
        <w:rPr>
          <w:sz w:val="26"/>
          <w:szCs w:val="26"/>
        </w:rPr>
      </w:pPr>
      <w:r w:rsidRPr="006D2FDE">
        <w:rPr>
          <w:sz w:val="26"/>
          <w:szCs w:val="26"/>
        </w:rPr>
        <w:t xml:space="preserve">В Счетно-контрольную палату проект постановления поступил 11.12.2023. </w:t>
      </w:r>
    </w:p>
    <w:p w:rsidR="00C82403" w:rsidRPr="006D2FDE" w:rsidRDefault="00C82403" w:rsidP="00C82403">
      <w:pPr>
        <w:ind w:firstLine="708"/>
        <w:jc w:val="both"/>
        <w:rPr>
          <w:sz w:val="26"/>
          <w:szCs w:val="26"/>
        </w:rPr>
      </w:pPr>
      <w:r w:rsidRPr="006D2FDE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округа-Югры, муниципальных правовых актов города Пыть-Яха:</w:t>
      </w:r>
    </w:p>
    <w:p w:rsidR="00461D3E" w:rsidRPr="006D2FDE" w:rsidRDefault="00C82403" w:rsidP="00461D3E">
      <w:pPr>
        <w:numPr>
          <w:ilvl w:val="0"/>
          <w:numId w:val="2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 w:rsidRPr="006D2FDE">
        <w:rPr>
          <w:sz w:val="26"/>
          <w:szCs w:val="26"/>
        </w:rPr>
        <w:t>Бюджетного кодекса Российской Федерации;</w:t>
      </w:r>
    </w:p>
    <w:p w:rsidR="00461D3E" w:rsidRPr="006D2FDE" w:rsidRDefault="00461D3E" w:rsidP="00461D3E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D2FDE">
        <w:rPr>
          <w:sz w:val="26"/>
          <w:szCs w:val="26"/>
        </w:rPr>
        <w:t>Постановление Правительства Ханты-Мансийского АО - Югры от 10.11.2023           № 55</w:t>
      </w:r>
      <w:r w:rsidR="00A810B4" w:rsidRPr="006D2FDE">
        <w:rPr>
          <w:sz w:val="26"/>
          <w:szCs w:val="26"/>
        </w:rPr>
        <w:t>4</w:t>
      </w:r>
      <w:r w:rsidRPr="006D2FDE">
        <w:rPr>
          <w:sz w:val="26"/>
          <w:szCs w:val="26"/>
        </w:rPr>
        <w:t xml:space="preserve">-п «О государственной программе Ханты-Мансийского автономного округа - Югры «Развитие </w:t>
      </w:r>
      <w:r w:rsidR="00A810B4" w:rsidRPr="006D2FDE">
        <w:rPr>
          <w:sz w:val="26"/>
          <w:szCs w:val="26"/>
        </w:rPr>
        <w:t>агропромышленного комплекса</w:t>
      </w:r>
      <w:r w:rsidRPr="006D2FDE">
        <w:rPr>
          <w:sz w:val="26"/>
          <w:szCs w:val="26"/>
        </w:rPr>
        <w:t xml:space="preserve">»; </w:t>
      </w:r>
    </w:p>
    <w:p w:rsidR="00C82403" w:rsidRPr="006D2FDE" w:rsidRDefault="00C82403" w:rsidP="00C82403">
      <w:pPr>
        <w:numPr>
          <w:ilvl w:val="0"/>
          <w:numId w:val="2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6D2FDE">
        <w:rPr>
          <w:sz w:val="26"/>
          <w:szCs w:val="26"/>
        </w:rPr>
        <w:t>Ре</w:t>
      </w:r>
      <w:r w:rsidR="00DB4C5D" w:rsidRPr="006D2FDE">
        <w:rPr>
          <w:sz w:val="26"/>
          <w:szCs w:val="26"/>
        </w:rPr>
        <w:t>шения Думы города Пыть-Яха от 11</w:t>
      </w:r>
      <w:r w:rsidRPr="006D2FDE">
        <w:rPr>
          <w:sz w:val="26"/>
          <w:szCs w:val="26"/>
        </w:rPr>
        <w:t>.12.202</w:t>
      </w:r>
      <w:r w:rsidR="00DB4C5D" w:rsidRPr="006D2FDE">
        <w:rPr>
          <w:sz w:val="26"/>
          <w:szCs w:val="26"/>
        </w:rPr>
        <w:t>3 № 221</w:t>
      </w:r>
      <w:r w:rsidRPr="006D2FDE">
        <w:rPr>
          <w:sz w:val="26"/>
          <w:szCs w:val="26"/>
        </w:rPr>
        <w:t xml:space="preserve"> «О</w:t>
      </w:r>
      <w:r w:rsidR="00DB4C5D" w:rsidRPr="006D2FDE">
        <w:rPr>
          <w:sz w:val="26"/>
          <w:szCs w:val="26"/>
        </w:rPr>
        <w:t xml:space="preserve"> бюджете города Пыть-Яха на 2024</w:t>
      </w:r>
      <w:r w:rsidRPr="006D2FDE">
        <w:rPr>
          <w:sz w:val="26"/>
          <w:szCs w:val="26"/>
        </w:rPr>
        <w:t xml:space="preserve"> год и на плановый пе</w:t>
      </w:r>
      <w:r w:rsidR="00DB4C5D" w:rsidRPr="006D2FDE">
        <w:rPr>
          <w:sz w:val="26"/>
          <w:szCs w:val="26"/>
        </w:rPr>
        <w:t>риод 2025 и 2026 годов»</w:t>
      </w:r>
      <w:r w:rsidRPr="006D2FDE">
        <w:rPr>
          <w:sz w:val="26"/>
          <w:szCs w:val="26"/>
        </w:rPr>
        <w:t>;</w:t>
      </w:r>
    </w:p>
    <w:p w:rsidR="00C82403" w:rsidRPr="006D2FDE" w:rsidRDefault="00C82403" w:rsidP="00C82403">
      <w:pPr>
        <w:numPr>
          <w:ilvl w:val="0"/>
          <w:numId w:val="2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6D2FDE">
        <w:rPr>
          <w:sz w:val="26"/>
          <w:szCs w:val="26"/>
        </w:rPr>
        <w:t>Постановления администрации города от 29.11.2023 № 326-па «О порядке разработки и реализации муниципальных программ города Пыть-Яха»;</w:t>
      </w:r>
    </w:p>
    <w:p w:rsidR="00C82403" w:rsidRPr="006D2FDE" w:rsidRDefault="00C82403" w:rsidP="00C82403">
      <w:pPr>
        <w:tabs>
          <w:tab w:val="left" w:pos="709"/>
        </w:tabs>
        <w:jc w:val="both"/>
        <w:rPr>
          <w:sz w:val="26"/>
          <w:szCs w:val="26"/>
        </w:rPr>
      </w:pPr>
      <w:r w:rsidRPr="006D2FDE">
        <w:rPr>
          <w:sz w:val="26"/>
          <w:szCs w:val="26"/>
        </w:rPr>
        <w:tab/>
        <w:t>и иных нормативных правовых актов, регламентирующих сферу реализации программы.</w:t>
      </w:r>
    </w:p>
    <w:p w:rsidR="00AE29F5" w:rsidRPr="00571B4D" w:rsidRDefault="00AE29F5" w:rsidP="00AE29F5">
      <w:pPr>
        <w:ind w:firstLine="708"/>
        <w:jc w:val="both"/>
        <w:rPr>
          <w:sz w:val="26"/>
          <w:szCs w:val="26"/>
        </w:rPr>
      </w:pPr>
      <w:r w:rsidRPr="00571B4D">
        <w:rPr>
          <w:sz w:val="26"/>
          <w:szCs w:val="26"/>
        </w:rPr>
        <w:t>Порядок принятия решений о разработке муниципальных программ, формирования и реализации указанных программ устанавливается постановлением администрации города Пыть-Яха.</w:t>
      </w:r>
    </w:p>
    <w:p w:rsidR="00DB4C5D" w:rsidRPr="006D2FDE" w:rsidRDefault="00D16B35" w:rsidP="00C82403">
      <w:pPr>
        <w:pStyle w:val="2"/>
        <w:spacing w:after="0" w:line="240" w:lineRule="auto"/>
        <w:ind w:firstLine="708"/>
        <w:jc w:val="both"/>
        <w:rPr>
          <w:sz w:val="26"/>
          <w:szCs w:val="26"/>
        </w:rPr>
      </w:pPr>
      <w:r w:rsidRPr="006D2FDE">
        <w:rPr>
          <w:sz w:val="26"/>
          <w:szCs w:val="26"/>
        </w:rPr>
        <w:t xml:space="preserve">Представленным проектом предлагается утвердить муниципальную программу «Развитие </w:t>
      </w:r>
      <w:r w:rsidR="005B74E0" w:rsidRPr="006D2FDE">
        <w:rPr>
          <w:sz w:val="26"/>
          <w:szCs w:val="26"/>
        </w:rPr>
        <w:t xml:space="preserve">агропромышленного комплекса </w:t>
      </w:r>
      <w:r w:rsidR="00E53F84" w:rsidRPr="006D2FDE">
        <w:rPr>
          <w:sz w:val="26"/>
          <w:szCs w:val="26"/>
        </w:rPr>
        <w:t xml:space="preserve">в </w:t>
      </w:r>
      <w:r w:rsidRPr="006D2FDE">
        <w:rPr>
          <w:sz w:val="26"/>
          <w:szCs w:val="26"/>
        </w:rPr>
        <w:t>город</w:t>
      </w:r>
      <w:r w:rsidR="00E53F84" w:rsidRPr="006D2FDE">
        <w:rPr>
          <w:sz w:val="26"/>
          <w:szCs w:val="26"/>
        </w:rPr>
        <w:t>е</w:t>
      </w:r>
      <w:r w:rsidRPr="006D2FDE">
        <w:rPr>
          <w:sz w:val="26"/>
          <w:szCs w:val="26"/>
        </w:rPr>
        <w:t xml:space="preserve"> Пыть-Ях</w:t>
      </w:r>
      <w:r w:rsidR="00E81CFC" w:rsidRPr="006D2FDE">
        <w:rPr>
          <w:sz w:val="26"/>
          <w:szCs w:val="26"/>
        </w:rPr>
        <w:t>е</w:t>
      </w:r>
      <w:r w:rsidRPr="006D2FDE">
        <w:rPr>
          <w:sz w:val="26"/>
          <w:szCs w:val="26"/>
        </w:rPr>
        <w:t xml:space="preserve">». </w:t>
      </w:r>
    </w:p>
    <w:p w:rsidR="00930707" w:rsidRPr="006D2FDE" w:rsidRDefault="00C82403" w:rsidP="008E591B">
      <w:pPr>
        <w:pStyle w:val="2"/>
        <w:spacing w:after="0" w:line="240" w:lineRule="auto"/>
        <w:ind w:firstLine="708"/>
        <w:jc w:val="both"/>
        <w:rPr>
          <w:sz w:val="26"/>
          <w:szCs w:val="26"/>
        </w:rPr>
      </w:pPr>
      <w:r w:rsidRPr="006D2FDE">
        <w:rPr>
          <w:sz w:val="26"/>
          <w:szCs w:val="26"/>
        </w:rPr>
        <w:t>С проектом постановления представлены заключени</w:t>
      </w:r>
      <w:r w:rsidR="008E591B" w:rsidRPr="006D2FDE">
        <w:rPr>
          <w:sz w:val="26"/>
          <w:szCs w:val="26"/>
        </w:rPr>
        <w:t>я</w:t>
      </w:r>
      <w:r w:rsidRPr="006D2FDE">
        <w:rPr>
          <w:sz w:val="26"/>
          <w:szCs w:val="26"/>
        </w:rPr>
        <w:t xml:space="preserve"> комитета по финансам</w:t>
      </w:r>
      <w:r w:rsidR="00930707" w:rsidRPr="006D2FDE">
        <w:rPr>
          <w:sz w:val="26"/>
          <w:szCs w:val="26"/>
        </w:rPr>
        <w:t xml:space="preserve"> и</w:t>
      </w:r>
      <w:r w:rsidRPr="006D2FDE">
        <w:rPr>
          <w:sz w:val="26"/>
          <w:szCs w:val="26"/>
        </w:rPr>
        <w:t xml:space="preserve"> управления по экономике администрации города Пыть-Яха,</w:t>
      </w:r>
      <w:r w:rsidR="001B7993" w:rsidRPr="006D2FDE">
        <w:rPr>
          <w:sz w:val="26"/>
          <w:szCs w:val="26"/>
        </w:rPr>
        <w:t xml:space="preserve"> </w:t>
      </w:r>
      <w:r w:rsidR="00930707" w:rsidRPr="006D2FDE">
        <w:rPr>
          <w:sz w:val="26"/>
          <w:szCs w:val="26"/>
        </w:rPr>
        <w:t xml:space="preserve">заключение о проведении антикоррупционной экспертизы правового акта (проекта), </w:t>
      </w:r>
      <w:r w:rsidRPr="006D2FDE">
        <w:rPr>
          <w:sz w:val="26"/>
          <w:szCs w:val="26"/>
        </w:rPr>
        <w:t xml:space="preserve">пояснительная записка. </w:t>
      </w:r>
      <w:r w:rsidR="00930707" w:rsidRPr="006D2FDE">
        <w:rPr>
          <w:sz w:val="26"/>
          <w:szCs w:val="26"/>
        </w:rPr>
        <w:t>В ходе проведения экспертизы дополнительные материалы и документы не запрашивались, эксперты к проведению экспертизы не привлекались.</w:t>
      </w:r>
    </w:p>
    <w:p w:rsidR="00C82403" w:rsidRPr="006D2FDE" w:rsidRDefault="00C82403" w:rsidP="00C82403">
      <w:pPr>
        <w:jc w:val="both"/>
        <w:rPr>
          <w:sz w:val="16"/>
          <w:szCs w:val="16"/>
        </w:rPr>
      </w:pPr>
    </w:p>
    <w:p w:rsidR="00DF369F" w:rsidRPr="006D2FDE" w:rsidRDefault="00C82403" w:rsidP="00C82403">
      <w:pPr>
        <w:jc w:val="both"/>
        <w:rPr>
          <w:sz w:val="26"/>
          <w:szCs w:val="26"/>
        </w:rPr>
      </w:pPr>
      <w:r w:rsidRPr="006D2FDE">
        <w:rPr>
          <w:sz w:val="26"/>
          <w:szCs w:val="26"/>
        </w:rPr>
        <w:tab/>
      </w:r>
      <w:r w:rsidR="00A14583" w:rsidRPr="006D2FDE">
        <w:rPr>
          <w:sz w:val="26"/>
          <w:szCs w:val="26"/>
        </w:rPr>
        <w:t xml:space="preserve">Паспорт </w:t>
      </w:r>
      <w:r w:rsidR="00E60EF1" w:rsidRPr="006D2FDE">
        <w:rPr>
          <w:sz w:val="26"/>
          <w:szCs w:val="26"/>
        </w:rPr>
        <w:t xml:space="preserve">муниципальной программы включает в себя следующие разделы: </w:t>
      </w:r>
      <w:r w:rsidR="00A14583" w:rsidRPr="006D2FDE">
        <w:rPr>
          <w:sz w:val="26"/>
          <w:szCs w:val="26"/>
        </w:rPr>
        <w:t xml:space="preserve">основные положения, </w:t>
      </w:r>
      <w:r w:rsidR="00E60EF1" w:rsidRPr="006D2FDE">
        <w:rPr>
          <w:sz w:val="26"/>
          <w:szCs w:val="26"/>
        </w:rPr>
        <w:t>пока</w:t>
      </w:r>
      <w:r w:rsidR="00A14583" w:rsidRPr="006D2FDE">
        <w:rPr>
          <w:sz w:val="26"/>
          <w:szCs w:val="26"/>
        </w:rPr>
        <w:t xml:space="preserve">затели муниципальной программы, </w:t>
      </w:r>
      <w:r w:rsidR="00E60EF1" w:rsidRPr="006D2FDE">
        <w:rPr>
          <w:sz w:val="26"/>
          <w:szCs w:val="26"/>
        </w:rPr>
        <w:t>план достижения показателей муниц</w:t>
      </w:r>
      <w:r w:rsidR="00A14583" w:rsidRPr="006D2FDE">
        <w:rPr>
          <w:sz w:val="26"/>
          <w:szCs w:val="26"/>
        </w:rPr>
        <w:t xml:space="preserve">ипальной программы в 2024 году, </w:t>
      </w:r>
      <w:r w:rsidR="00E60EF1" w:rsidRPr="006D2FDE">
        <w:rPr>
          <w:sz w:val="26"/>
          <w:szCs w:val="26"/>
        </w:rPr>
        <w:t xml:space="preserve">структура муниципальной </w:t>
      </w:r>
      <w:r w:rsidR="00A14583" w:rsidRPr="006D2FDE">
        <w:rPr>
          <w:sz w:val="26"/>
          <w:szCs w:val="26"/>
        </w:rPr>
        <w:t>программы, финансовое</w:t>
      </w:r>
      <w:r w:rsidR="00DF369F" w:rsidRPr="006D2FDE">
        <w:rPr>
          <w:sz w:val="26"/>
          <w:szCs w:val="26"/>
        </w:rPr>
        <w:t xml:space="preserve"> обеспечение муниципальной программы. </w:t>
      </w:r>
    </w:p>
    <w:p w:rsidR="009078A1" w:rsidRPr="006D2FDE" w:rsidRDefault="00C82403" w:rsidP="00C82403">
      <w:pPr>
        <w:widowControl w:val="0"/>
        <w:autoSpaceDE w:val="0"/>
        <w:autoSpaceDN w:val="0"/>
        <w:jc w:val="both"/>
        <w:rPr>
          <w:sz w:val="26"/>
          <w:szCs w:val="26"/>
        </w:rPr>
      </w:pPr>
      <w:r w:rsidRPr="006D2FDE">
        <w:rPr>
          <w:sz w:val="26"/>
          <w:szCs w:val="26"/>
        </w:rPr>
        <w:tab/>
        <w:t>Ц</w:t>
      </w:r>
      <w:r w:rsidR="00D16B35" w:rsidRPr="006D2FDE">
        <w:rPr>
          <w:sz w:val="26"/>
          <w:szCs w:val="26"/>
        </w:rPr>
        <w:t>елями муниципальной программы являю</w:t>
      </w:r>
      <w:r w:rsidRPr="006D2FDE">
        <w:rPr>
          <w:sz w:val="26"/>
          <w:szCs w:val="26"/>
        </w:rPr>
        <w:t>тся</w:t>
      </w:r>
      <w:r w:rsidR="00D16B35" w:rsidRPr="006D2FDE">
        <w:rPr>
          <w:sz w:val="26"/>
          <w:szCs w:val="26"/>
        </w:rPr>
        <w:t xml:space="preserve">: </w:t>
      </w:r>
      <w:r w:rsidR="009078A1" w:rsidRPr="006D2FDE">
        <w:rPr>
          <w:sz w:val="26"/>
          <w:szCs w:val="26"/>
        </w:rPr>
        <w:t>устойчивое развитие агропромышленного комплекса, повышение конкурентоспособности сельскохозяйственной продукции, произведенной в городе Пыть-Яхе, обеспечение стабильной благополучной эпизоотической обстановки в городе Пыть-Яхе.</w:t>
      </w:r>
    </w:p>
    <w:p w:rsidR="00C82403" w:rsidRPr="006D2FDE" w:rsidRDefault="00C82403" w:rsidP="0003261F">
      <w:pPr>
        <w:tabs>
          <w:tab w:val="left" w:pos="709"/>
        </w:tabs>
        <w:jc w:val="both"/>
        <w:rPr>
          <w:sz w:val="26"/>
          <w:szCs w:val="26"/>
        </w:rPr>
      </w:pPr>
      <w:r w:rsidRPr="006D2FDE">
        <w:rPr>
          <w:sz w:val="26"/>
          <w:szCs w:val="26"/>
        </w:rPr>
        <w:tab/>
      </w:r>
      <w:r w:rsidR="0003261F" w:rsidRPr="006D2FDE">
        <w:rPr>
          <w:sz w:val="26"/>
          <w:szCs w:val="26"/>
        </w:rPr>
        <w:t>Куратором муниципальной программы</w:t>
      </w:r>
      <w:r w:rsidR="006A45C6" w:rsidRPr="006D2FDE">
        <w:rPr>
          <w:sz w:val="26"/>
          <w:szCs w:val="26"/>
        </w:rPr>
        <w:t xml:space="preserve"> является з</w:t>
      </w:r>
      <w:r w:rsidR="0003261F" w:rsidRPr="006D2FDE">
        <w:rPr>
          <w:sz w:val="26"/>
          <w:szCs w:val="26"/>
        </w:rPr>
        <w:t xml:space="preserve">аместитель главы города – председатель комитета по финансам. </w:t>
      </w:r>
      <w:r w:rsidRPr="006D2FDE">
        <w:rPr>
          <w:sz w:val="26"/>
          <w:szCs w:val="26"/>
        </w:rPr>
        <w:t>Ответственным исполнителем муниципальной программы является у</w:t>
      </w:r>
      <w:r w:rsidR="000907B5" w:rsidRPr="006D2FDE">
        <w:rPr>
          <w:sz w:val="26"/>
          <w:szCs w:val="26"/>
        </w:rPr>
        <w:t>правление по экономике администрации города</w:t>
      </w:r>
      <w:r w:rsidRPr="006D2FDE">
        <w:rPr>
          <w:sz w:val="26"/>
          <w:szCs w:val="26"/>
        </w:rPr>
        <w:t xml:space="preserve">. </w:t>
      </w:r>
    </w:p>
    <w:p w:rsidR="00C82403" w:rsidRPr="00636DCA" w:rsidRDefault="00C82403" w:rsidP="00C82403">
      <w:pPr>
        <w:ind w:firstLine="708"/>
        <w:jc w:val="both"/>
        <w:rPr>
          <w:sz w:val="26"/>
          <w:szCs w:val="26"/>
        </w:rPr>
      </w:pPr>
      <w:r w:rsidRPr="00636DCA">
        <w:rPr>
          <w:sz w:val="26"/>
          <w:szCs w:val="26"/>
        </w:rPr>
        <w:lastRenderedPageBreak/>
        <w:t xml:space="preserve">Объем финансовых ресурсов муниципальной программы соответствует </w:t>
      </w:r>
      <w:r w:rsidR="000907B5" w:rsidRPr="00636DCA">
        <w:rPr>
          <w:sz w:val="26"/>
          <w:szCs w:val="26"/>
        </w:rPr>
        <w:t>проектируемым объемам</w:t>
      </w:r>
      <w:r w:rsidRPr="00636DCA">
        <w:rPr>
          <w:sz w:val="26"/>
          <w:szCs w:val="26"/>
        </w:rPr>
        <w:t xml:space="preserve"> бюджетных ассигнований </w:t>
      </w:r>
      <w:r w:rsidR="0003261F" w:rsidRPr="00636DCA">
        <w:rPr>
          <w:sz w:val="26"/>
          <w:szCs w:val="26"/>
        </w:rPr>
        <w:t>решения Думы города от 11.12.2023        № 221 «</w:t>
      </w:r>
      <w:r w:rsidRPr="00636DCA">
        <w:rPr>
          <w:sz w:val="26"/>
          <w:szCs w:val="26"/>
        </w:rPr>
        <w:t xml:space="preserve">О бюджете города </w:t>
      </w:r>
      <w:r w:rsidR="000907B5" w:rsidRPr="00636DCA">
        <w:rPr>
          <w:sz w:val="26"/>
          <w:szCs w:val="26"/>
        </w:rPr>
        <w:t>на 2024</w:t>
      </w:r>
      <w:r w:rsidRPr="00636DCA">
        <w:rPr>
          <w:sz w:val="26"/>
          <w:szCs w:val="26"/>
        </w:rPr>
        <w:t xml:space="preserve"> год и на плановый период 202</w:t>
      </w:r>
      <w:r w:rsidR="000907B5" w:rsidRPr="00636DCA">
        <w:rPr>
          <w:sz w:val="26"/>
          <w:szCs w:val="26"/>
        </w:rPr>
        <w:t>5 и 2026</w:t>
      </w:r>
      <w:r w:rsidRPr="00636DCA">
        <w:rPr>
          <w:sz w:val="26"/>
          <w:szCs w:val="26"/>
        </w:rPr>
        <w:t xml:space="preserve"> годов».</w:t>
      </w:r>
    </w:p>
    <w:p w:rsidR="000227C9" w:rsidRPr="00636DCA" w:rsidRDefault="00C82403" w:rsidP="00C82403">
      <w:pPr>
        <w:jc w:val="both"/>
        <w:rPr>
          <w:sz w:val="26"/>
          <w:szCs w:val="26"/>
        </w:rPr>
      </w:pPr>
      <w:r w:rsidRPr="00636DCA">
        <w:rPr>
          <w:sz w:val="26"/>
          <w:szCs w:val="26"/>
        </w:rPr>
        <w:tab/>
        <w:t>Общая сумма финансовых затрат на реализацию программных мероприятий на 202</w:t>
      </w:r>
      <w:r w:rsidR="000907B5" w:rsidRPr="00636DCA">
        <w:rPr>
          <w:sz w:val="26"/>
          <w:szCs w:val="26"/>
        </w:rPr>
        <w:t xml:space="preserve">4-2030 годы составит </w:t>
      </w:r>
      <w:r w:rsidR="00DD53B0" w:rsidRPr="00636DCA">
        <w:rPr>
          <w:sz w:val="26"/>
          <w:szCs w:val="26"/>
        </w:rPr>
        <w:t>104 469,0</w:t>
      </w:r>
      <w:r w:rsidR="000907B5" w:rsidRPr="00636DCA">
        <w:rPr>
          <w:sz w:val="26"/>
          <w:szCs w:val="26"/>
        </w:rPr>
        <w:t xml:space="preserve"> тыс.</w:t>
      </w:r>
      <w:r w:rsidRPr="00636DCA">
        <w:rPr>
          <w:sz w:val="26"/>
          <w:szCs w:val="26"/>
        </w:rPr>
        <w:t xml:space="preserve"> руб., в том числе: </w:t>
      </w:r>
    </w:p>
    <w:p w:rsidR="000227C9" w:rsidRPr="00636DCA" w:rsidRDefault="000227C9" w:rsidP="00C82403">
      <w:pPr>
        <w:jc w:val="both"/>
        <w:rPr>
          <w:sz w:val="26"/>
          <w:szCs w:val="26"/>
        </w:rPr>
      </w:pPr>
      <w:r w:rsidRPr="00636DCA">
        <w:rPr>
          <w:sz w:val="26"/>
          <w:szCs w:val="26"/>
        </w:rPr>
        <w:t xml:space="preserve">- </w:t>
      </w:r>
      <w:r w:rsidR="00C82403" w:rsidRPr="00636DCA">
        <w:rPr>
          <w:sz w:val="26"/>
          <w:szCs w:val="26"/>
        </w:rPr>
        <w:t>на 20</w:t>
      </w:r>
      <w:r w:rsidR="000907B5" w:rsidRPr="00636DCA">
        <w:rPr>
          <w:sz w:val="26"/>
          <w:szCs w:val="26"/>
        </w:rPr>
        <w:t>24</w:t>
      </w:r>
      <w:r w:rsidR="00C82403" w:rsidRPr="00636DCA">
        <w:rPr>
          <w:sz w:val="26"/>
          <w:szCs w:val="26"/>
        </w:rPr>
        <w:t xml:space="preserve"> год – </w:t>
      </w:r>
      <w:r w:rsidR="00DD53B0" w:rsidRPr="00636DCA">
        <w:rPr>
          <w:sz w:val="26"/>
          <w:szCs w:val="26"/>
        </w:rPr>
        <w:t>14 974,1</w:t>
      </w:r>
      <w:r w:rsidR="00C82403" w:rsidRPr="00636DCA">
        <w:rPr>
          <w:sz w:val="26"/>
          <w:szCs w:val="26"/>
        </w:rPr>
        <w:t xml:space="preserve"> тыс. руб.; </w:t>
      </w:r>
    </w:p>
    <w:p w:rsidR="000227C9" w:rsidRPr="00636DCA" w:rsidRDefault="000227C9" w:rsidP="00C82403">
      <w:pPr>
        <w:jc w:val="both"/>
        <w:rPr>
          <w:sz w:val="26"/>
          <w:szCs w:val="26"/>
        </w:rPr>
      </w:pPr>
      <w:r w:rsidRPr="00636DCA">
        <w:rPr>
          <w:sz w:val="26"/>
          <w:szCs w:val="26"/>
        </w:rPr>
        <w:t xml:space="preserve">- </w:t>
      </w:r>
      <w:r w:rsidR="00C82403" w:rsidRPr="00636DCA">
        <w:rPr>
          <w:sz w:val="26"/>
          <w:szCs w:val="26"/>
        </w:rPr>
        <w:t>на 20</w:t>
      </w:r>
      <w:r w:rsidR="000907B5" w:rsidRPr="00636DCA">
        <w:rPr>
          <w:sz w:val="26"/>
          <w:szCs w:val="26"/>
        </w:rPr>
        <w:t>25</w:t>
      </w:r>
      <w:r w:rsidR="00C82403" w:rsidRPr="00636DCA">
        <w:rPr>
          <w:sz w:val="26"/>
          <w:szCs w:val="26"/>
        </w:rPr>
        <w:t xml:space="preserve"> год – </w:t>
      </w:r>
      <w:r w:rsidR="00DD53B0" w:rsidRPr="00636DCA">
        <w:rPr>
          <w:sz w:val="26"/>
          <w:szCs w:val="26"/>
        </w:rPr>
        <w:t>14 917,9</w:t>
      </w:r>
      <w:r w:rsidR="00C82403" w:rsidRPr="00636DCA">
        <w:rPr>
          <w:sz w:val="26"/>
          <w:szCs w:val="26"/>
        </w:rPr>
        <w:t xml:space="preserve"> тыс. руб.; </w:t>
      </w:r>
    </w:p>
    <w:p w:rsidR="000227C9" w:rsidRPr="00636DCA" w:rsidRDefault="000227C9" w:rsidP="00C82403">
      <w:pPr>
        <w:jc w:val="both"/>
        <w:rPr>
          <w:sz w:val="26"/>
          <w:szCs w:val="26"/>
        </w:rPr>
      </w:pPr>
      <w:r w:rsidRPr="00636DCA">
        <w:rPr>
          <w:sz w:val="26"/>
          <w:szCs w:val="26"/>
        </w:rPr>
        <w:t xml:space="preserve">- </w:t>
      </w:r>
      <w:r w:rsidR="00C82403" w:rsidRPr="00636DCA">
        <w:rPr>
          <w:sz w:val="26"/>
          <w:szCs w:val="26"/>
        </w:rPr>
        <w:t>на 202</w:t>
      </w:r>
      <w:r w:rsidR="000907B5" w:rsidRPr="00636DCA">
        <w:rPr>
          <w:sz w:val="26"/>
          <w:szCs w:val="26"/>
        </w:rPr>
        <w:t>6</w:t>
      </w:r>
      <w:r w:rsidR="00C82403" w:rsidRPr="00636DCA">
        <w:rPr>
          <w:sz w:val="26"/>
          <w:szCs w:val="26"/>
        </w:rPr>
        <w:t xml:space="preserve"> год – </w:t>
      </w:r>
      <w:r w:rsidR="00DD53B0" w:rsidRPr="00636DCA">
        <w:rPr>
          <w:sz w:val="26"/>
          <w:szCs w:val="26"/>
        </w:rPr>
        <w:t>14 915,4</w:t>
      </w:r>
      <w:r w:rsidR="00C82403" w:rsidRPr="00636DCA">
        <w:rPr>
          <w:sz w:val="26"/>
          <w:szCs w:val="26"/>
        </w:rPr>
        <w:t xml:space="preserve"> тыс. руб.; </w:t>
      </w:r>
    </w:p>
    <w:p w:rsidR="000227C9" w:rsidRPr="00636DCA" w:rsidRDefault="000227C9" w:rsidP="00C82403">
      <w:pPr>
        <w:jc w:val="both"/>
        <w:rPr>
          <w:sz w:val="26"/>
          <w:szCs w:val="26"/>
        </w:rPr>
      </w:pPr>
      <w:r w:rsidRPr="00636DCA">
        <w:rPr>
          <w:sz w:val="26"/>
          <w:szCs w:val="26"/>
        </w:rPr>
        <w:t xml:space="preserve">- </w:t>
      </w:r>
      <w:r w:rsidR="00C82403" w:rsidRPr="00636DCA">
        <w:rPr>
          <w:sz w:val="26"/>
          <w:szCs w:val="26"/>
        </w:rPr>
        <w:t>на 202</w:t>
      </w:r>
      <w:r w:rsidR="000907B5" w:rsidRPr="00636DCA">
        <w:rPr>
          <w:sz w:val="26"/>
          <w:szCs w:val="26"/>
        </w:rPr>
        <w:t>7</w:t>
      </w:r>
      <w:r w:rsidR="00C82403" w:rsidRPr="00636DCA">
        <w:rPr>
          <w:sz w:val="26"/>
          <w:szCs w:val="26"/>
        </w:rPr>
        <w:t xml:space="preserve"> год – </w:t>
      </w:r>
      <w:r w:rsidR="00DD53B0" w:rsidRPr="00636DCA">
        <w:rPr>
          <w:sz w:val="26"/>
          <w:szCs w:val="26"/>
        </w:rPr>
        <w:t>14 915,4</w:t>
      </w:r>
      <w:r w:rsidR="00C82403" w:rsidRPr="00636DCA">
        <w:rPr>
          <w:sz w:val="26"/>
          <w:szCs w:val="26"/>
        </w:rPr>
        <w:t xml:space="preserve"> тыс. руб.;</w:t>
      </w:r>
    </w:p>
    <w:p w:rsidR="000227C9" w:rsidRPr="00636DCA" w:rsidRDefault="000227C9" w:rsidP="00C82403">
      <w:pPr>
        <w:jc w:val="both"/>
        <w:rPr>
          <w:sz w:val="26"/>
          <w:szCs w:val="26"/>
        </w:rPr>
      </w:pPr>
      <w:r w:rsidRPr="00636DCA">
        <w:rPr>
          <w:sz w:val="26"/>
          <w:szCs w:val="26"/>
        </w:rPr>
        <w:t xml:space="preserve">- </w:t>
      </w:r>
      <w:r w:rsidR="00C82403" w:rsidRPr="00636DCA">
        <w:rPr>
          <w:sz w:val="26"/>
          <w:szCs w:val="26"/>
        </w:rPr>
        <w:t>на 202</w:t>
      </w:r>
      <w:r w:rsidR="000907B5" w:rsidRPr="00636DCA">
        <w:rPr>
          <w:sz w:val="26"/>
          <w:szCs w:val="26"/>
        </w:rPr>
        <w:t>8</w:t>
      </w:r>
      <w:r w:rsidR="00C82403" w:rsidRPr="00636DCA">
        <w:rPr>
          <w:sz w:val="26"/>
          <w:szCs w:val="26"/>
        </w:rPr>
        <w:t xml:space="preserve"> год – </w:t>
      </w:r>
      <w:r w:rsidR="00DD53B0" w:rsidRPr="00636DCA">
        <w:rPr>
          <w:sz w:val="26"/>
          <w:szCs w:val="26"/>
        </w:rPr>
        <w:t>14 915,4</w:t>
      </w:r>
      <w:r w:rsidR="00C82403" w:rsidRPr="00636DCA">
        <w:rPr>
          <w:sz w:val="26"/>
          <w:szCs w:val="26"/>
        </w:rPr>
        <w:t xml:space="preserve"> тыс. руб.</w:t>
      </w:r>
      <w:r w:rsidR="000907B5" w:rsidRPr="00636DCA">
        <w:rPr>
          <w:sz w:val="26"/>
          <w:szCs w:val="26"/>
        </w:rPr>
        <w:t xml:space="preserve">; </w:t>
      </w:r>
    </w:p>
    <w:p w:rsidR="000227C9" w:rsidRPr="00636DCA" w:rsidRDefault="000227C9" w:rsidP="00C82403">
      <w:pPr>
        <w:jc w:val="both"/>
        <w:rPr>
          <w:sz w:val="26"/>
          <w:szCs w:val="26"/>
        </w:rPr>
      </w:pPr>
      <w:r w:rsidRPr="00636DCA">
        <w:rPr>
          <w:sz w:val="26"/>
          <w:szCs w:val="26"/>
        </w:rPr>
        <w:t xml:space="preserve">- </w:t>
      </w:r>
      <w:r w:rsidR="000907B5" w:rsidRPr="00636DCA">
        <w:rPr>
          <w:sz w:val="26"/>
          <w:szCs w:val="26"/>
        </w:rPr>
        <w:t xml:space="preserve">на 2029 год – </w:t>
      </w:r>
      <w:r w:rsidR="00DD53B0" w:rsidRPr="00636DCA">
        <w:rPr>
          <w:sz w:val="26"/>
          <w:szCs w:val="26"/>
        </w:rPr>
        <w:t>14 915,4</w:t>
      </w:r>
      <w:r w:rsidR="000907B5" w:rsidRPr="00636DCA">
        <w:rPr>
          <w:sz w:val="26"/>
          <w:szCs w:val="26"/>
        </w:rPr>
        <w:t xml:space="preserve"> тыс. руб.,</w:t>
      </w:r>
    </w:p>
    <w:p w:rsidR="00C82403" w:rsidRPr="00636DCA" w:rsidRDefault="000227C9" w:rsidP="00C82403">
      <w:pPr>
        <w:jc w:val="both"/>
        <w:rPr>
          <w:sz w:val="26"/>
          <w:szCs w:val="26"/>
        </w:rPr>
      </w:pPr>
      <w:r w:rsidRPr="00636DCA">
        <w:rPr>
          <w:sz w:val="26"/>
          <w:szCs w:val="26"/>
        </w:rPr>
        <w:t>-</w:t>
      </w:r>
      <w:r w:rsidR="000907B5" w:rsidRPr="00636DCA">
        <w:rPr>
          <w:sz w:val="26"/>
          <w:szCs w:val="26"/>
        </w:rPr>
        <w:t xml:space="preserve"> на 2030 год – </w:t>
      </w:r>
      <w:r w:rsidR="00DD53B0" w:rsidRPr="00636DCA">
        <w:rPr>
          <w:sz w:val="26"/>
          <w:szCs w:val="26"/>
        </w:rPr>
        <w:t>14 915,4</w:t>
      </w:r>
      <w:r w:rsidR="000907B5" w:rsidRPr="00636DCA">
        <w:rPr>
          <w:sz w:val="26"/>
          <w:szCs w:val="26"/>
        </w:rPr>
        <w:t xml:space="preserve"> тыс. руб.</w:t>
      </w:r>
    </w:p>
    <w:p w:rsidR="00B55E1A" w:rsidRPr="00636DCA" w:rsidRDefault="004640D5" w:rsidP="004640D5">
      <w:pPr>
        <w:jc w:val="both"/>
        <w:rPr>
          <w:sz w:val="26"/>
          <w:szCs w:val="26"/>
        </w:rPr>
      </w:pPr>
      <w:r w:rsidRPr="00636DCA">
        <w:rPr>
          <w:sz w:val="26"/>
          <w:szCs w:val="26"/>
        </w:rPr>
        <w:tab/>
      </w:r>
    </w:p>
    <w:p w:rsidR="004640D5" w:rsidRPr="00636DCA" w:rsidRDefault="004640D5" w:rsidP="00B55E1A">
      <w:pPr>
        <w:ind w:firstLine="708"/>
        <w:jc w:val="both"/>
        <w:rPr>
          <w:sz w:val="26"/>
          <w:szCs w:val="26"/>
        </w:rPr>
      </w:pPr>
      <w:r w:rsidRPr="00636DCA">
        <w:rPr>
          <w:sz w:val="26"/>
          <w:szCs w:val="26"/>
        </w:rPr>
        <w:t xml:space="preserve">В разрезе программных мероприятий </w:t>
      </w:r>
      <w:r w:rsidR="001A1128" w:rsidRPr="00636DCA">
        <w:rPr>
          <w:sz w:val="26"/>
          <w:szCs w:val="26"/>
        </w:rPr>
        <w:t xml:space="preserve">объем финансового обеспечения </w:t>
      </w:r>
      <w:r w:rsidRPr="00636DCA">
        <w:rPr>
          <w:sz w:val="26"/>
          <w:szCs w:val="26"/>
        </w:rPr>
        <w:t>муниципальной программы на период 2024-2030 годов составит</w:t>
      </w:r>
      <w:r w:rsidR="00636DCA" w:rsidRPr="00636DCA">
        <w:rPr>
          <w:sz w:val="26"/>
          <w:szCs w:val="26"/>
        </w:rPr>
        <w:t xml:space="preserve"> 104 469,0 тыс. руб., в том числе:</w:t>
      </w:r>
    </w:p>
    <w:p w:rsidR="004640D5" w:rsidRPr="00636DCA" w:rsidRDefault="004640D5" w:rsidP="004640D5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636DCA">
        <w:rPr>
          <w:sz w:val="26"/>
          <w:szCs w:val="26"/>
        </w:rPr>
        <w:t>По подпрограмме 1 «</w:t>
      </w:r>
      <w:r w:rsidR="009D196A" w:rsidRPr="00636DCA">
        <w:rPr>
          <w:sz w:val="26"/>
          <w:szCs w:val="26"/>
        </w:rPr>
        <w:t>Развитие отрасли животноводства</w:t>
      </w:r>
      <w:r w:rsidRPr="00636DCA">
        <w:rPr>
          <w:sz w:val="26"/>
          <w:szCs w:val="26"/>
        </w:rPr>
        <w:t xml:space="preserve">» </w:t>
      </w:r>
      <w:r w:rsidR="001A1128" w:rsidRPr="00636DCA">
        <w:rPr>
          <w:sz w:val="26"/>
          <w:szCs w:val="26"/>
        </w:rPr>
        <w:t xml:space="preserve">объем финансового обеспечения </w:t>
      </w:r>
      <w:r w:rsidRPr="00636DCA">
        <w:rPr>
          <w:sz w:val="26"/>
          <w:szCs w:val="26"/>
        </w:rPr>
        <w:t>составит</w:t>
      </w:r>
      <w:r w:rsidR="009D196A" w:rsidRPr="00636DCA">
        <w:rPr>
          <w:sz w:val="26"/>
          <w:szCs w:val="26"/>
        </w:rPr>
        <w:t xml:space="preserve"> 74 891,1</w:t>
      </w:r>
      <w:r w:rsidR="005476B2" w:rsidRPr="00636DCA">
        <w:rPr>
          <w:sz w:val="26"/>
          <w:szCs w:val="26"/>
        </w:rPr>
        <w:t xml:space="preserve"> тыс.руб.</w:t>
      </w:r>
      <w:r w:rsidR="00CE468D">
        <w:rPr>
          <w:sz w:val="26"/>
          <w:szCs w:val="26"/>
        </w:rPr>
        <w:t>,</w:t>
      </w:r>
      <w:r w:rsidR="009D196A" w:rsidRPr="00636DCA">
        <w:rPr>
          <w:sz w:val="26"/>
          <w:szCs w:val="26"/>
        </w:rPr>
        <w:t xml:space="preserve"> </w:t>
      </w:r>
      <w:r w:rsidRPr="00636DCA">
        <w:rPr>
          <w:sz w:val="26"/>
          <w:szCs w:val="26"/>
        </w:rPr>
        <w:t>в том числе:</w:t>
      </w:r>
    </w:p>
    <w:p w:rsidR="00611168" w:rsidRPr="00636DCA" w:rsidRDefault="004640D5" w:rsidP="00611168">
      <w:pPr>
        <w:ind w:firstLine="708"/>
        <w:jc w:val="both"/>
        <w:rPr>
          <w:sz w:val="26"/>
          <w:szCs w:val="26"/>
        </w:rPr>
      </w:pPr>
      <w:r w:rsidRPr="00636DCA">
        <w:rPr>
          <w:sz w:val="26"/>
          <w:szCs w:val="26"/>
        </w:rPr>
        <w:t xml:space="preserve">- по основному мероприятию 1.1 «Комплекс процессных мероприятий </w:t>
      </w:r>
      <w:r w:rsidR="00B907AF" w:rsidRPr="00636DCA">
        <w:rPr>
          <w:sz w:val="26"/>
          <w:szCs w:val="26"/>
        </w:rPr>
        <w:t xml:space="preserve">«Поддержка животноводства, производства и реализации продукции животноводства» </w:t>
      </w:r>
      <w:r w:rsidR="001A1128" w:rsidRPr="00636DCA">
        <w:rPr>
          <w:sz w:val="26"/>
          <w:szCs w:val="26"/>
        </w:rPr>
        <w:t xml:space="preserve">объем финансового обеспечения </w:t>
      </w:r>
      <w:r w:rsidRPr="00636DCA">
        <w:rPr>
          <w:sz w:val="26"/>
          <w:szCs w:val="26"/>
        </w:rPr>
        <w:t xml:space="preserve">составит </w:t>
      </w:r>
      <w:r w:rsidR="00B907AF" w:rsidRPr="00636DCA">
        <w:rPr>
          <w:sz w:val="26"/>
          <w:szCs w:val="26"/>
        </w:rPr>
        <w:t>74 891,1</w:t>
      </w:r>
      <w:r w:rsidRPr="00636DCA">
        <w:rPr>
          <w:sz w:val="26"/>
          <w:szCs w:val="26"/>
        </w:rPr>
        <w:t xml:space="preserve"> тыс. руб.</w:t>
      </w:r>
      <w:r w:rsidR="00611168" w:rsidRPr="00636DCA">
        <w:rPr>
          <w:sz w:val="26"/>
          <w:szCs w:val="26"/>
        </w:rPr>
        <w:t>, в том числе:</w:t>
      </w:r>
    </w:p>
    <w:p w:rsidR="00611168" w:rsidRPr="00636DCA" w:rsidRDefault="00611168" w:rsidP="00611168">
      <w:pPr>
        <w:ind w:firstLine="708"/>
        <w:jc w:val="both"/>
        <w:rPr>
          <w:sz w:val="26"/>
          <w:szCs w:val="26"/>
        </w:rPr>
      </w:pPr>
      <w:r w:rsidRPr="00636DCA">
        <w:rPr>
          <w:sz w:val="26"/>
          <w:szCs w:val="26"/>
        </w:rPr>
        <w:t>- 74 891,1 тыс. руб. – средства окружного бюджета;</w:t>
      </w:r>
    </w:p>
    <w:p w:rsidR="00611168" w:rsidRPr="00636DCA" w:rsidRDefault="00611168" w:rsidP="00611168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636DCA">
        <w:rPr>
          <w:sz w:val="26"/>
          <w:szCs w:val="26"/>
        </w:rPr>
        <w:t>- 0,0 тыс. руб. -  средства местного бюджета.</w:t>
      </w:r>
    </w:p>
    <w:p w:rsidR="00611168" w:rsidRPr="00636DCA" w:rsidRDefault="00611168" w:rsidP="005476B2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</w:p>
    <w:p w:rsidR="005476B2" w:rsidRPr="00636DCA" w:rsidRDefault="004640D5" w:rsidP="005476B2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636DCA">
        <w:rPr>
          <w:sz w:val="26"/>
          <w:szCs w:val="26"/>
        </w:rPr>
        <w:t>По подпрограмме 2 «</w:t>
      </w:r>
      <w:r w:rsidR="005476B2" w:rsidRPr="00636DCA">
        <w:rPr>
          <w:sz w:val="26"/>
          <w:szCs w:val="26"/>
        </w:rPr>
        <w:t>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</w:t>
      </w:r>
      <w:r w:rsidRPr="00636DCA">
        <w:rPr>
          <w:sz w:val="26"/>
          <w:szCs w:val="26"/>
        </w:rPr>
        <w:t>»</w:t>
      </w:r>
      <w:r w:rsidR="005476B2" w:rsidRPr="00636DCA">
        <w:rPr>
          <w:sz w:val="26"/>
          <w:szCs w:val="26"/>
        </w:rPr>
        <w:t xml:space="preserve"> </w:t>
      </w:r>
      <w:r w:rsidR="001A1128" w:rsidRPr="00636DCA">
        <w:rPr>
          <w:sz w:val="26"/>
          <w:szCs w:val="26"/>
        </w:rPr>
        <w:t xml:space="preserve">объем финансового обеспечения </w:t>
      </w:r>
      <w:r w:rsidR="005476B2" w:rsidRPr="00636DCA">
        <w:rPr>
          <w:sz w:val="26"/>
          <w:szCs w:val="26"/>
        </w:rPr>
        <w:t>составит 29 199,9 тыс. руб.</w:t>
      </w:r>
      <w:r w:rsidR="00CE468D">
        <w:rPr>
          <w:sz w:val="26"/>
          <w:szCs w:val="26"/>
        </w:rPr>
        <w:t>,</w:t>
      </w:r>
      <w:r w:rsidR="005476B2" w:rsidRPr="00636DCA">
        <w:rPr>
          <w:sz w:val="26"/>
          <w:szCs w:val="26"/>
        </w:rPr>
        <w:t xml:space="preserve"> в том числе:</w:t>
      </w:r>
    </w:p>
    <w:p w:rsidR="00611168" w:rsidRPr="00636DCA" w:rsidRDefault="004640D5" w:rsidP="005C0023">
      <w:pPr>
        <w:ind w:firstLine="708"/>
        <w:jc w:val="both"/>
        <w:rPr>
          <w:sz w:val="26"/>
          <w:szCs w:val="26"/>
        </w:rPr>
      </w:pPr>
      <w:r w:rsidRPr="00636DCA">
        <w:rPr>
          <w:sz w:val="26"/>
          <w:szCs w:val="26"/>
        </w:rPr>
        <w:t>- по основному мероприятию 2.1 «</w:t>
      </w:r>
      <w:r w:rsidR="005476B2" w:rsidRPr="00636DCA">
        <w:rPr>
          <w:sz w:val="26"/>
          <w:szCs w:val="26"/>
        </w:rPr>
        <w:t>Комплекс процессных мероприятий «Обеспечение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животных»</w:t>
      </w:r>
      <w:r w:rsidRPr="00636DCA">
        <w:rPr>
          <w:sz w:val="26"/>
          <w:szCs w:val="26"/>
        </w:rPr>
        <w:t xml:space="preserve">» </w:t>
      </w:r>
      <w:r w:rsidR="001A1128" w:rsidRPr="00636DCA">
        <w:rPr>
          <w:sz w:val="26"/>
          <w:szCs w:val="26"/>
        </w:rPr>
        <w:t xml:space="preserve">объем финансового обеспечения </w:t>
      </w:r>
      <w:r w:rsidRPr="00636DCA">
        <w:rPr>
          <w:sz w:val="26"/>
          <w:szCs w:val="26"/>
        </w:rPr>
        <w:t xml:space="preserve">составит </w:t>
      </w:r>
      <w:r w:rsidR="00611168" w:rsidRPr="00636DCA">
        <w:rPr>
          <w:sz w:val="26"/>
          <w:szCs w:val="26"/>
        </w:rPr>
        <w:t>29 199,9</w:t>
      </w:r>
      <w:r w:rsidRPr="00636DCA">
        <w:rPr>
          <w:sz w:val="26"/>
          <w:szCs w:val="26"/>
        </w:rPr>
        <w:t xml:space="preserve"> тыс. руб.</w:t>
      </w:r>
      <w:r w:rsidR="00611168" w:rsidRPr="00636DCA">
        <w:rPr>
          <w:sz w:val="26"/>
          <w:szCs w:val="26"/>
        </w:rPr>
        <w:t>, в том числе:</w:t>
      </w:r>
    </w:p>
    <w:p w:rsidR="00611168" w:rsidRPr="00636DCA" w:rsidRDefault="00611168" w:rsidP="005C0023">
      <w:pPr>
        <w:ind w:firstLine="708"/>
        <w:jc w:val="both"/>
        <w:rPr>
          <w:sz w:val="26"/>
          <w:szCs w:val="26"/>
        </w:rPr>
      </w:pPr>
      <w:r w:rsidRPr="00636DCA">
        <w:rPr>
          <w:sz w:val="26"/>
          <w:szCs w:val="26"/>
        </w:rPr>
        <w:t>- 2 205,9</w:t>
      </w:r>
      <w:r w:rsidR="004640D5" w:rsidRPr="00636DCA">
        <w:rPr>
          <w:sz w:val="26"/>
          <w:szCs w:val="26"/>
        </w:rPr>
        <w:t xml:space="preserve"> тыс. руб. – средства окружного бюджета</w:t>
      </w:r>
      <w:r w:rsidRPr="00636DCA">
        <w:rPr>
          <w:sz w:val="26"/>
          <w:szCs w:val="26"/>
        </w:rPr>
        <w:t>;</w:t>
      </w:r>
    </w:p>
    <w:p w:rsidR="004640D5" w:rsidRPr="00636DCA" w:rsidRDefault="00611168" w:rsidP="005C0023">
      <w:pPr>
        <w:ind w:firstLine="708"/>
        <w:jc w:val="both"/>
        <w:rPr>
          <w:sz w:val="26"/>
          <w:szCs w:val="26"/>
        </w:rPr>
      </w:pPr>
      <w:r w:rsidRPr="00636DCA">
        <w:rPr>
          <w:sz w:val="26"/>
          <w:szCs w:val="26"/>
        </w:rPr>
        <w:t>-</w:t>
      </w:r>
      <w:r w:rsidR="004640D5" w:rsidRPr="00636DCA">
        <w:rPr>
          <w:sz w:val="26"/>
          <w:szCs w:val="26"/>
        </w:rPr>
        <w:t xml:space="preserve"> </w:t>
      </w:r>
      <w:r w:rsidRPr="00636DCA">
        <w:rPr>
          <w:sz w:val="26"/>
          <w:szCs w:val="26"/>
        </w:rPr>
        <w:t>26 994,0</w:t>
      </w:r>
      <w:r w:rsidR="004640D5" w:rsidRPr="00636DCA">
        <w:rPr>
          <w:sz w:val="26"/>
          <w:szCs w:val="26"/>
        </w:rPr>
        <w:t xml:space="preserve"> тыс. руб. -  средства местного бюджета</w:t>
      </w:r>
      <w:r w:rsidRPr="00636DCA">
        <w:rPr>
          <w:sz w:val="26"/>
          <w:szCs w:val="26"/>
        </w:rPr>
        <w:t>.</w:t>
      </w:r>
    </w:p>
    <w:p w:rsidR="00611168" w:rsidRPr="00636DCA" w:rsidRDefault="00611168" w:rsidP="004640D5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</w:p>
    <w:p w:rsidR="004640D5" w:rsidRPr="00636DCA" w:rsidRDefault="004640D5" w:rsidP="004640D5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636DCA">
        <w:rPr>
          <w:sz w:val="26"/>
          <w:szCs w:val="26"/>
        </w:rPr>
        <w:t>По подпрограмме 3 «</w:t>
      </w:r>
      <w:proofErr w:type="spellStart"/>
      <w:r w:rsidR="007E736E" w:rsidRPr="00636DCA">
        <w:rPr>
          <w:sz w:val="26"/>
          <w:szCs w:val="26"/>
        </w:rPr>
        <w:t>Общепрограммные</w:t>
      </w:r>
      <w:proofErr w:type="spellEnd"/>
      <w:r w:rsidR="007E736E" w:rsidRPr="00636DCA">
        <w:rPr>
          <w:sz w:val="26"/>
          <w:szCs w:val="26"/>
        </w:rPr>
        <w:t xml:space="preserve"> мероприятия</w:t>
      </w:r>
      <w:r w:rsidRPr="00636DCA">
        <w:rPr>
          <w:sz w:val="26"/>
          <w:szCs w:val="26"/>
        </w:rPr>
        <w:t>»</w:t>
      </w:r>
      <w:r w:rsidR="007E736E" w:rsidRPr="00636DCA">
        <w:rPr>
          <w:sz w:val="26"/>
          <w:szCs w:val="26"/>
        </w:rPr>
        <w:t xml:space="preserve"> объем </w:t>
      </w:r>
      <w:r w:rsidR="001002E9" w:rsidRPr="00636DCA">
        <w:rPr>
          <w:sz w:val="26"/>
          <w:szCs w:val="26"/>
        </w:rPr>
        <w:t>финансового обеспечения</w:t>
      </w:r>
      <w:r w:rsidR="007E736E" w:rsidRPr="00636DCA">
        <w:rPr>
          <w:sz w:val="26"/>
          <w:szCs w:val="26"/>
        </w:rPr>
        <w:t xml:space="preserve"> составит 378,0 тыс. руб. в том числе</w:t>
      </w:r>
      <w:r w:rsidRPr="00636DCA">
        <w:rPr>
          <w:sz w:val="26"/>
          <w:szCs w:val="26"/>
        </w:rPr>
        <w:t>:</w:t>
      </w:r>
    </w:p>
    <w:p w:rsidR="007E736E" w:rsidRPr="00636DCA" w:rsidRDefault="004640D5" w:rsidP="007E736E">
      <w:pPr>
        <w:ind w:firstLine="708"/>
        <w:jc w:val="both"/>
        <w:rPr>
          <w:sz w:val="26"/>
          <w:szCs w:val="26"/>
        </w:rPr>
      </w:pPr>
      <w:r w:rsidRPr="00636DCA">
        <w:rPr>
          <w:sz w:val="26"/>
          <w:szCs w:val="26"/>
        </w:rPr>
        <w:t>- по основному мероприятию 3.1 «</w:t>
      </w:r>
      <w:r w:rsidR="007E736E" w:rsidRPr="00636DCA">
        <w:rPr>
          <w:sz w:val="26"/>
          <w:szCs w:val="26"/>
        </w:rPr>
        <w:t>Комплекс процессных мероприятий «Создание общих условий функционирования и развития сельского хозяйства»</w:t>
      </w:r>
      <w:r w:rsidRPr="00636DCA">
        <w:rPr>
          <w:sz w:val="26"/>
          <w:szCs w:val="26"/>
        </w:rPr>
        <w:t xml:space="preserve">» </w:t>
      </w:r>
      <w:r w:rsidR="001A1128" w:rsidRPr="00636DCA">
        <w:rPr>
          <w:sz w:val="26"/>
          <w:szCs w:val="26"/>
        </w:rPr>
        <w:t xml:space="preserve">объем финансового обеспечения </w:t>
      </w:r>
      <w:r w:rsidRPr="00636DCA">
        <w:rPr>
          <w:sz w:val="26"/>
          <w:szCs w:val="26"/>
        </w:rPr>
        <w:t xml:space="preserve">составит </w:t>
      </w:r>
      <w:r w:rsidR="007E736E" w:rsidRPr="00636DCA">
        <w:rPr>
          <w:sz w:val="26"/>
          <w:szCs w:val="26"/>
        </w:rPr>
        <w:t>378</w:t>
      </w:r>
      <w:r w:rsidRPr="00636DCA">
        <w:rPr>
          <w:sz w:val="26"/>
          <w:szCs w:val="26"/>
        </w:rPr>
        <w:t xml:space="preserve"> тыс. руб.</w:t>
      </w:r>
      <w:r w:rsidR="007E736E" w:rsidRPr="00636DCA">
        <w:rPr>
          <w:sz w:val="26"/>
          <w:szCs w:val="26"/>
        </w:rPr>
        <w:t>, в том числе:</w:t>
      </w:r>
    </w:p>
    <w:p w:rsidR="007E736E" w:rsidRPr="00636DCA" w:rsidRDefault="007E736E" w:rsidP="007E736E">
      <w:pPr>
        <w:ind w:firstLine="708"/>
        <w:jc w:val="both"/>
        <w:rPr>
          <w:sz w:val="26"/>
          <w:szCs w:val="26"/>
        </w:rPr>
      </w:pPr>
      <w:r w:rsidRPr="00636DCA">
        <w:rPr>
          <w:sz w:val="26"/>
          <w:szCs w:val="26"/>
        </w:rPr>
        <w:t>- 0,0 тыс. руб. – средства окружного бюджета;</w:t>
      </w:r>
    </w:p>
    <w:p w:rsidR="007E736E" w:rsidRPr="00636DCA" w:rsidRDefault="007E736E" w:rsidP="007E736E">
      <w:pPr>
        <w:ind w:firstLine="708"/>
        <w:jc w:val="both"/>
        <w:rPr>
          <w:sz w:val="26"/>
          <w:szCs w:val="26"/>
        </w:rPr>
      </w:pPr>
      <w:r w:rsidRPr="00636DCA">
        <w:rPr>
          <w:sz w:val="26"/>
          <w:szCs w:val="26"/>
        </w:rPr>
        <w:t>- 378,0 тыс. руб. -  средства местного бюджета.</w:t>
      </w:r>
    </w:p>
    <w:p w:rsidR="004640D5" w:rsidRPr="00636DCA" w:rsidRDefault="004640D5" w:rsidP="007E736E">
      <w:pPr>
        <w:ind w:firstLine="708"/>
        <w:jc w:val="both"/>
        <w:rPr>
          <w:sz w:val="26"/>
          <w:szCs w:val="26"/>
        </w:rPr>
      </w:pPr>
    </w:p>
    <w:p w:rsidR="00CE468D" w:rsidRPr="00636DCA" w:rsidRDefault="00CE468D" w:rsidP="00CE468D">
      <w:pPr>
        <w:ind w:firstLine="708"/>
        <w:jc w:val="both"/>
        <w:rPr>
          <w:sz w:val="26"/>
          <w:szCs w:val="26"/>
        </w:rPr>
      </w:pPr>
      <w:r w:rsidRPr="00636DCA">
        <w:rPr>
          <w:sz w:val="26"/>
          <w:szCs w:val="26"/>
        </w:rPr>
        <w:t>В разрезе программных мероприятий объем финансового обеспечения муниципальной программы на 2024</w:t>
      </w:r>
      <w:r>
        <w:rPr>
          <w:sz w:val="26"/>
          <w:szCs w:val="26"/>
        </w:rPr>
        <w:t xml:space="preserve"> </w:t>
      </w:r>
      <w:r w:rsidRPr="00636DCA">
        <w:rPr>
          <w:sz w:val="26"/>
          <w:szCs w:val="26"/>
        </w:rPr>
        <w:t xml:space="preserve">год составит </w:t>
      </w:r>
      <w:r>
        <w:rPr>
          <w:sz w:val="26"/>
          <w:szCs w:val="26"/>
        </w:rPr>
        <w:t>14 974,1</w:t>
      </w:r>
      <w:r w:rsidRPr="00636DCA">
        <w:rPr>
          <w:sz w:val="26"/>
          <w:szCs w:val="26"/>
        </w:rPr>
        <w:t xml:space="preserve"> тыс. руб., в том числе:</w:t>
      </w:r>
    </w:p>
    <w:p w:rsidR="00CE468D" w:rsidRPr="00636DCA" w:rsidRDefault="00CE468D" w:rsidP="00CE468D">
      <w:pPr>
        <w:ind w:firstLine="708"/>
        <w:jc w:val="both"/>
        <w:rPr>
          <w:sz w:val="26"/>
          <w:szCs w:val="26"/>
        </w:rPr>
      </w:pPr>
    </w:p>
    <w:p w:rsidR="001002E9" w:rsidRPr="00636DCA" w:rsidRDefault="001002E9" w:rsidP="001002E9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636DCA">
        <w:rPr>
          <w:sz w:val="26"/>
          <w:szCs w:val="26"/>
        </w:rPr>
        <w:t xml:space="preserve">По подпрограмме 1 «Развитие отрасли животноводства» объем финансового обеспечения составит </w:t>
      </w:r>
      <w:r w:rsidR="00634751" w:rsidRPr="00636DCA">
        <w:rPr>
          <w:sz w:val="26"/>
          <w:szCs w:val="26"/>
        </w:rPr>
        <w:t>10 614,8</w:t>
      </w:r>
      <w:r w:rsidRPr="00636DCA">
        <w:rPr>
          <w:sz w:val="26"/>
          <w:szCs w:val="26"/>
        </w:rPr>
        <w:t xml:space="preserve"> тыс.руб. в том числе:</w:t>
      </w:r>
    </w:p>
    <w:p w:rsidR="001002E9" w:rsidRPr="00636DCA" w:rsidRDefault="001002E9" w:rsidP="001002E9">
      <w:pPr>
        <w:ind w:firstLine="708"/>
        <w:jc w:val="both"/>
        <w:rPr>
          <w:sz w:val="26"/>
          <w:szCs w:val="26"/>
        </w:rPr>
      </w:pPr>
      <w:r w:rsidRPr="00636DCA">
        <w:rPr>
          <w:sz w:val="26"/>
          <w:szCs w:val="26"/>
        </w:rPr>
        <w:lastRenderedPageBreak/>
        <w:t xml:space="preserve">- по основному мероприятию 1.1 «Комплекс процессных мероприятий «Поддержка животноводства, производства и реализации продукции животноводства» </w:t>
      </w:r>
      <w:r w:rsidR="001A1128" w:rsidRPr="00636DCA">
        <w:rPr>
          <w:sz w:val="26"/>
          <w:szCs w:val="26"/>
        </w:rPr>
        <w:t xml:space="preserve">объем финансового обеспечения </w:t>
      </w:r>
      <w:r w:rsidRPr="00636DCA">
        <w:rPr>
          <w:sz w:val="26"/>
          <w:szCs w:val="26"/>
        </w:rPr>
        <w:t xml:space="preserve">составит </w:t>
      </w:r>
      <w:r w:rsidR="00634751" w:rsidRPr="00636DCA">
        <w:rPr>
          <w:sz w:val="26"/>
          <w:szCs w:val="26"/>
        </w:rPr>
        <w:t>10 614,8</w:t>
      </w:r>
      <w:r w:rsidRPr="00636DCA">
        <w:rPr>
          <w:sz w:val="26"/>
          <w:szCs w:val="26"/>
        </w:rPr>
        <w:t xml:space="preserve"> тыс. руб., в том числе:</w:t>
      </w:r>
    </w:p>
    <w:p w:rsidR="001002E9" w:rsidRPr="00636DCA" w:rsidRDefault="001002E9" w:rsidP="001002E9">
      <w:pPr>
        <w:ind w:firstLine="708"/>
        <w:jc w:val="both"/>
        <w:rPr>
          <w:sz w:val="26"/>
          <w:szCs w:val="26"/>
        </w:rPr>
      </w:pPr>
      <w:r w:rsidRPr="00636DCA">
        <w:rPr>
          <w:sz w:val="26"/>
          <w:szCs w:val="26"/>
        </w:rPr>
        <w:t xml:space="preserve">- </w:t>
      </w:r>
      <w:r w:rsidR="00634751" w:rsidRPr="00636DCA">
        <w:rPr>
          <w:sz w:val="26"/>
          <w:szCs w:val="26"/>
        </w:rPr>
        <w:t>10 614,8</w:t>
      </w:r>
      <w:r w:rsidRPr="00636DCA">
        <w:rPr>
          <w:sz w:val="26"/>
          <w:szCs w:val="26"/>
        </w:rPr>
        <w:t xml:space="preserve"> тыс. руб. – средства окружного бюджета;</w:t>
      </w:r>
    </w:p>
    <w:p w:rsidR="001002E9" w:rsidRPr="00636DCA" w:rsidRDefault="001002E9" w:rsidP="001002E9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636DCA">
        <w:rPr>
          <w:sz w:val="26"/>
          <w:szCs w:val="26"/>
        </w:rPr>
        <w:t>- 0,0 тыс. руб. -  средства местного бюджета.</w:t>
      </w:r>
    </w:p>
    <w:p w:rsidR="001002E9" w:rsidRPr="00636DCA" w:rsidRDefault="001002E9" w:rsidP="001002E9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</w:p>
    <w:p w:rsidR="001002E9" w:rsidRPr="00636DCA" w:rsidRDefault="001002E9" w:rsidP="001002E9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636DCA">
        <w:rPr>
          <w:sz w:val="26"/>
          <w:szCs w:val="26"/>
        </w:rPr>
        <w:t xml:space="preserve">По подпрограмме 2 «Обеспечение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животных» объем финансового обеспечения составит </w:t>
      </w:r>
      <w:r w:rsidR="00504E31" w:rsidRPr="00636DCA">
        <w:rPr>
          <w:sz w:val="26"/>
          <w:szCs w:val="26"/>
        </w:rPr>
        <w:t>4 305,3</w:t>
      </w:r>
      <w:r w:rsidRPr="00636DCA">
        <w:rPr>
          <w:sz w:val="26"/>
          <w:szCs w:val="26"/>
        </w:rPr>
        <w:t xml:space="preserve"> тыс. руб. в том числе:</w:t>
      </w:r>
    </w:p>
    <w:p w:rsidR="001002E9" w:rsidRPr="00636DCA" w:rsidRDefault="001002E9" w:rsidP="001002E9">
      <w:pPr>
        <w:ind w:firstLine="708"/>
        <w:jc w:val="both"/>
        <w:rPr>
          <w:sz w:val="26"/>
          <w:szCs w:val="26"/>
        </w:rPr>
      </w:pPr>
      <w:r w:rsidRPr="00636DCA">
        <w:rPr>
          <w:sz w:val="26"/>
          <w:szCs w:val="26"/>
        </w:rPr>
        <w:t xml:space="preserve">- по основному мероприятию 2.1 «Комплекс процессных мероприятий «Обеспечение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животных»» объем финансового обеспечения составит </w:t>
      </w:r>
      <w:r w:rsidR="00504E31" w:rsidRPr="00636DCA">
        <w:rPr>
          <w:sz w:val="26"/>
          <w:szCs w:val="26"/>
        </w:rPr>
        <w:t>4 305,3</w:t>
      </w:r>
      <w:r w:rsidRPr="00636DCA">
        <w:rPr>
          <w:sz w:val="26"/>
          <w:szCs w:val="26"/>
        </w:rPr>
        <w:t xml:space="preserve"> тыс. руб., в том числе:</w:t>
      </w:r>
    </w:p>
    <w:p w:rsidR="001002E9" w:rsidRPr="00636DCA" w:rsidRDefault="001002E9" w:rsidP="001002E9">
      <w:pPr>
        <w:ind w:firstLine="708"/>
        <w:jc w:val="both"/>
        <w:rPr>
          <w:sz w:val="26"/>
          <w:szCs w:val="26"/>
        </w:rPr>
      </w:pPr>
      <w:r w:rsidRPr="00636DCA">
        <w:rPr>
          <w:sz w:val="26"/>
          <w:szCs w:val="26"/>
        </w:rPr>
        <w:t xml:space="preserve">- </w:t>
      </w:r>
      <w:r w:rsidR="00504E31" w:rsidRPr="00636DCA">
        <w:rPr>
          <w:sz w:val="26"/>
          <w:szCs w:val="26"/>
        </w:rPr>
        <w:t xml:space="preserve">455,1 </w:t>
      </w:r>
      <w:r w:rsidRPr="00636DCA">
        <w:rPr>
          <w:sz w:val="26"/>
          <w:szCs w:val="26"/>
        </w:rPr>
        <w:t>тыс. руб. – средства окружного бюджета;</w:t>
      </w:r>
    </w:p>
    <w:p w:rsidR="001002E9" w:rsidRPr="00636DCA" w:rsidRDefault="001002E9" w:rsidP="001002E9">
      <w:pPr>
        <w:ind w:firstLine="708"/>
        <w:jc w:val="both"/>
        <w:rPr>
          <w:sz w:val="26"/>
          <w:szCs w:val="26"/>
        </w:rPr>
      </w:pPr>
      <w:r w:rsidRPr="00636DCA">
        <w:rPr>
          <w:sz w:val="26"/>
          <w:szCs w:val="26"/>
        </w:rPr>
        <w:t xml:space="preserve">- </w:t>
      </w:r>
      <w:r w:rsidR="00504E31" w:rsidRPr="00636DCA">
        <w:rPr>
          <w:sz w:val="26"/>
          <w:szCs w:val="26"/>
        </w:rPr>
        <w:t>3 850,2</w:t>
      </w:r>
      <w:r w:rsidRPr="00636DCA">
        <w:rPr>
          <w:sz w:val="26"/>
          <w:szCs w:val="26"/>
        </w:rPr>
        <w:t xml:space="preserve"> тыс. руб. -  средства местного бюджета.</w:t>
      </w:r>
    </w:p>
    <w:p w:rsidR="001002E9" w:rsidRPr="00636DCA" w:rsidRDefault="001002E9" w:rsidP="001002E9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</w:p>
    <w:p w:rsidR="001002E9" w:rsidRPr="00636DCA" w:rsidRDefault="001002E9" w:rsidP="001002E9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636DCA">
        <w:rPr>
          <w:sz w:val="26"/>
          <w:szCs w:val="26"/>
        </w:rPr>
        <w:t>По подпрограмме 3 «</w:t>
      </w:r>
      <w:proofErr w:type="spellStart"/>
      <w:r w:rsidRPr="00636DCA">
        <w:rPr>
          <w:sz w:val="26"/>
          <w:szCs w:val="26"/>
        </w:rPr>
        <w:t>Общепрограммные</w:t>
      </w:r>
      <w:proofErr w:type="spellEnd"/>
      <w:r w:rsidRPr="00636DCA">
        <w:rPr>
          <w:sz w:val="26"/>
          <w:szCs w:val="26"/>
        </w:rPr>
        <w:t xml:space="preserve"> мероприятия» объем финансового обеспечения составит </w:t>
      </w:r>
      <w:r w:rsidR="00504E31" w:rsidRPr="00636DCA">
        <w:rPr>
          <w:sz w:val="26"/>
          <w:szCs w:val="26"/>
        </w:rPr>
        <w:t>54,0</w:t>
      </w:r>
      <w:r w:rsidRPr="00636DCA">
        <w:rPr>
          <w:sz w:val="26"/>
          <w:szCs w:val="26"/>
        </w:rPr>
        <w:t xml:space="preserve"> тыс. руб. в том числе:</w:t>
      </w:r>
    </w:p>
    <w:p w:rsidR="001002E9" w:rsidRPr="00636DCA" w:rsidRDefault="001002E9" w:rsidP="001002E9">
      <w:pPr>
        <w:ind w:firstLine="708"/>
        <w:jc w:val="both"/>
        <w:rPr>
          <w:sz w:val="26"/>
          <w:szCs w:val="26"/>
        </w:rPr>
      </w:pPr>
      <w:r w:rsidRPr="00636DCA">
        <w:rPr>
          <w:sz w:val="26"/>
          <w:szCs w:val="26"/>
        </w:rPr>
        <w:t xml:space="preserve">- по основному мероприятию 3.1 «Комплекс процессных мероприятий «Создание общих условий функционирования и развития сельского хозяйства»» объем финансового обеспечения составит </w:t>
      </w:r>
      <w:r w:rsidR="00CE468D">
        <w:rPr>
          <w:sz w:val="26"/>
          <w:szCs w:val="26"/>
        </w:rPr>
        <w:t>54</w:t>
      </w:r>
      <w:r w:rsidRPr="00636DCA">
        <w:rPr>
          <w:sz w:val="26"/>
          <w:szCs w:val="26"/>
        </w:rPr>
        <w:t xml:space="preserve"> тыс. руб., в том числе:</w:t>
      </w:r>
    </w:p>
    <w:p w:rsidR="001002E9" w:rsidRPr="00636DCA" w:rsidRDefault="001002E9" w:rsidP="001002E9">
      <w:pPr>
        <w:ind w:firstLine="708"/>
        <w:jc w:val="both"/>
        <w:rPr>
          <w:sz w:val="26"/>
          <w:szCs w:val="26"/>
        </w:rPr>
      </w:pPr>
      <w:r w:rsidRPr="00636DCA">
        <w:rPr>
          <w:sz w:val="26"/>
          <w:szCs w:val="26"/>
        </w:rPr>
        <w:t>- 0,0 тыс. руб. – средства окружного бюджета;</w:t>
      </w:r>
    </w:p>
    <w:p w:rsidR="001002E9" w:rsidRPr="00636DCA" w:rsidRDefault="001002E9" w:rsidP="001002E9">
      <w:pPr>
        <w:ind w:firstLine="708"/>
        <w:jc w:val="both"/>
        <w:rPr>
          <w:sz w:val="26"/>
          <w:szCs w:val="26"/>
        </w:rPr>
      </w:pPr>
      <w:r w:rsidRPr="00636DCA">
        <w:rPr>
          <w:sz w:val="26"/>
          <w:szCs w:val="26"/>
        </w:rPr>
        <w:t xml:space="preserve">- </w:t>
      </w:r>
      <w:r w:rsidR="00504E31" w:rsidRPr="00636DCA">
        <w:rPr>
          <w:sz w:val="26"/>
          <w:szCs w:val="26"/>
        </w:rPr>
        <w:t xml:space="preserve">54,0 </w:t>
      </w:r>
      <w:r w:rsidRPr="00636DCA">
        <w:rPr>
          <w:sz w:val="26"/>
          <w:szCs w:val="26"/>
        </w:rPr>
        <w:t>тыс. руб. -  средства местного бюджета.</w:t>
      </w:r>
    </w:p>
    <w:p w:rsidR="001002E9" w:rsidRPr="00636DCA" w:rsidRDefault="001002E9" w:rsidP="004640D5">
      <w:pPr>
        <w:jc w:val="both"/>
        <w:rPr>
          <w:sz w:val="26"/>
          <w:szCs w:val="26"/>
        </w:rPr>
      </w:pPr>
    </w:p>
    <w:p w:rsidR="004640D5" w:rsidRPr="00636DCA" w:rsidRDefault="004640D5" w:rsidP="00431902">
      <w:pPr>
        <w:ind w:firstLine="708"/>
        <w:jc w:val="both"/>
        <w:rPr>
          <w:sz w:val="26"/>
          <w:szCs w:val="26"/>
        </w:rPr>
      </w:pPr>
      <w:r w:rsidRPr="00636DCA">
        <w:rPr>
          <w:sz w:val="26"/>
          <w:szCs w:val="26"/>
        </w:rPr>
        <w:t>Программные мероприятия соответствуют поставленным целям, целевые показатели соответствуют целям муниципальной программы и ее структурным элементам на основании требований, предусмотренных постановлением администрации города от 29.11.2023               № 326-па «О порядке разработки и реализации муниципальных программ города Пыть-Яха».</w:t>
      </w:r>
    </w:p>
    <w:p w:rsidR="004640D5" w:rsidRPr="00636DCA" w:rsidRDefault="004640D5" w:rsidP="004640D5">
      <w:pPr>
        <w:tabs>
          <w:tab w:val="left" w:pos="0"/>
        </w:tabs>
        <w:jc w:val="both"/>
        <w:rPr>
          <w:sz w:val="16"/>
          <w:szCs w:val="16"/>
        </w:rPr>
      </w:pPr>
    </w:p>
    <w:p w:rsidR="00431902" w:rsidRPr="00636DCA" w:rsidRDefault="004640D5" w:rsidP="00431902">
      <w:pPr>
        <w:tabs>
          <w:tab w:val="left" w:pos="720"/>
        </w:tabs>
        <w:jc w:val="both"/>
        <w:rPr>
          <w:sz w:val="26"/>
          <w:szCs w:val="26"/>
        </w:rPr>
      </w:pPr>
      <w:r w:rsidRPr="00636DCA">
        <w:rPr>
          <w:sz w:val="26"/>
          <w:szCs w:val="26"/>
        </w:rPr>
        <w:tab/>
      </w:r>
      <w:r w:rsidR="00431902" w:rsidRPr="00636DCA">
        <w:rPr>
          <w:sz w:val="26"/>
          <w:szCs w:val="26"/>
        </w:rPr>
        <w:t xml:space="preserve">Замечания финансово-экономического характера к проекту постановления отсутствуют. </w:t>
      </w:r>
    </w:p>
    <w:p w:rsidR="004640D5" w:rsidRPr="006D2FDE" w:rsidRDefault="004640D5" w:rsidP="004640D5">
      <w:pPr>
        <w:tabs>
          <w:tab w:val="left" w:pos="0"/>
        </w:tabs>
        <w:jc w:val="both"/>
        <w:rPr>
          <w:sz w:val="26"/>
          <w:szCs w:val="26"/>
        </w:rPr>
      </w:pPr>
    </w:p>
    <w:p w:rsidR="00C82403" w:rsidRPr="006D2FDE" w:rsidRDefault="00C82403" w:rsidP="00C82403">
      <w:pPr>
        <w:jc w:val="both"/>
        <w:rPr>
          <w:sz w:val="26"/>
          <w:szCs w:val="26"/>
        </w:rPr>
      </w:pPr>
      <w:r w:rsidRPr="006D2FDE">
        <w:rPr>
          <w:sz w:val="26"/>
          <w:szCs w:val="26"/>
        </w:rPr>
        <w:t>Инспектор</w:t>
      </w:r>
    </w:p>
    <w:p w:rsidR="00DB4C5D" w:rsidRPr="006D2FDE" w:rsidRDefault="00C82403" w:rsidP="00C82403">
      <w:pPr>
        <w:jc w:val="both"/>
        <w:rPr>
          <w:sz w:val="26"/>
          <w:szCs w:val="26"/>
        </w:rPr>
      </w:pPr>
      <w:r w:rsidRPr="006D2FDE">
        <w:rPr>
          <w:sz w:val="26"/>
          <w:szCs w:val="26"/>
        </w:rPr>
        <w:t>Счетно-контрольной палаты</w:t>
      </w:r>
    </w:p>
    <w:p w:rsidR="00833546" w:rsidRDefault="00DB4C5D" w:rsidP="00A31254">
      <w:pPr>
        <w:jc w:val="both"/>
        <w:rPr>
          <w:sz w:val="26"/>
          <w:szCs w:val="26"/>
        </w:rPr>
      </w:pPr>
      <w:r w:rsidRPr="006D2FDE">
        <w:rPr>
          <w:sz w:val="26"/>
          <w:szCs w:val="26"/>
        </w:rPr>
        <w:t>г</w:t>
      </w:r>
      <w:r w:rsidR="00C82403" w:rsidRPr="006D2FDE">
        <w:rPr>
          <w:sz w:val="26"/>
          <w:szCs w:val="26"/>
        </w:rPr>
        <w:t>орода Пыть-Ях</w:t>
      </w:r>
      <w:r w:rsidRPr="006D2FDE">
        <w:rPr>
          <w:sz w:val="26"/>
          <w:szCs w:val="26"/>
        </w:rPr>
        <w:tab/>
      </w:r>
      <w:r w:rsidRPr="006D2FDE">
        <w:rPr>
          <w:sz w:val="26"/>
          <w:szCs w:val="26"/>
        </w:rPr>
        <w:tab/>
      </w:r>
      <w:r w:rsidRPr="006D2FDE">
        <w:rPr>
          <w:sz w:val="26"/>
          <w:szCs w:val="26"/>
        </w:rPr>
        <w:tab/>
      </w:r>
      <w:r w:rsidRPr="006D2FDE">
        <w:rPr>
          <w:sz w:val="26"/>
          <w:szCs w:val="26"/>
        </w:rPr>
        <w:tab/>
      </w:r>
      <w:r w:rsidRPr="006D2FDE">
        <w:rPr>
          <w:sz w:val="26"/>
          <w:szCs w:val="26"/>
        </w:rPr>
        <w:tab/>
      </w:r>
      <w:r w:rsidRPr="006D2FDE">
        <w:rPr>
          <w:sz w:val="26"/>
          <w:szCs w:val="26"/>
        </w:rPr>
        <w:tab/>
      </w:r>
      <w:r w:rsidRPr="006D2FDE">
        <w:rPr>
          <w:sz w:val="26"/>
          <w:szCs w:val="26"/>
        </w:rPr>
        <w:tab/>
      </w:r>
      <w:r w:rsidR="00C82403" w:rsidRPr="006D2FDE">
        <w:rPr>
          <w:sz w:val="26"/>
          <w:szCs w:val="26"/>
        </w:rPr>
        <w:tab/>
        <w:t xml:space="preserve">             </w:t>
      </w:r>
      <w:r w:rsidRPr="006D2FDE">
        <w:rPr>
          <w:sz w:val="26"/>
          <w:szCs w:val="26"/>
        </w:rPr>
        <w:t xml:space="preserve">         </w:t>
      </w:r>
      <w:r w:rsidR="00A31254" w:rsidRPr="006D2FDE">
        <w:rPr>
          <w:sz w:val="26"/>
          <w:szCs w:val="26"/>
        </w:rPr>
        <w:t xml:space="preserve">Т.В. </w:t>
      </w:r>
      <w:proofErr w:type="spellStart"/>
      <w:r w:rsidR="00A31254" w:rsidRPr="006D2FDE">
        <w:rPr>
          <w:sz w:val="26"/>
          <w:szCs w:val="26"/>
        </w:rPr>
        <w:t>Буланкина</w:t>
      </w:r>
      <w:proofErr w:type="spellEnd"/>
    </w:p>
    <w:p w:rsidR="00A07EB7" w:rsidRPr="00D16B35" w:rsidRDefault="00A07EB7">
      <w:pPr>
        <w:rPr>
          <w:sz w:val="26"/>
          <w:szCs w:val="26"/>
        </w:rPr>
      </w:pPr>
    </w:p>
    <w:sectPr w:rsidR="00A07EB7" w:rsidRPr="00D16B35" w:rsidSect="0003261F">
      <w:headerReference w:type="default" r:id="rId7"/>
      <w:footerReference w:type="even" r:id="rId8"/>
      <w:foot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6A73" w:rsidRDefault="00BB6A73">
      <w:r>
        <w:separator/>
      </w:r>
    </w:p>
  </w:endnote>
  <w:endnote w:type="continuationSeparator" w:id="0">
    <w:p w:rsidR="00BB6A73" w:rsidRDefault="00BB6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037" w:rsidRDefault="00150FE1" w:rsidP="00966E6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47037" w:rsidRDefault="00BB6A73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037" w:rsidRDefault="00BB6A73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6A73" w:rsidRDefault="00BB6A73">
      <w:r>
        <w:separator/>
      </w:r>
    </w:p>
  </w:footnote>
  <w:footnote w:type="continuationSeparator" w:id="0">
    <w:p w:rsidR="00BB6A73" w:rsidRDefault="00BB6A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3937022"/>
      <w:docPartObj>
        <w:docPartGallery w:val="Page Numbers (Top of Page)"/>
        <w:docPartUnique/>
      </w:docPartObj>
    </w:sdtPr>
    <w:sdtEndPr/>
    <w:sdtContent>
      <w:p w:rsidR="00B17386" w:rsidRDefault="00B1738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0F35">
          <w:rPr>
            <w:noProof/>
          </w:rPr>
          <w:t>3</w:t>
        </w:r>
        <w:r>
          <w:fldChar w:fldCharType="end"/>
        </w:r>
      </w:p>
    </w:sdtContent>
  </w:sdt>
  <w:p w:rsidR="0003261F" w:rsidRDefault="0003261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403"/>
    <w:rsid w:val="000227C9"/>
    <w:rsid w:val="0003261F"/>
    <w:rsid w:val="000734CB"/>
    <w:rsid w:val="000907B5"/>
    <w:rsid w:val="00094379"/>
    <w:rsid w:val="000C7C2A"/>
    <w:rsid w:val="001002E9"/>
    <w:rsid w:val="00116AFE"/>
    <w:rsid w:val="00150FE1"/>
    <w:rsid w:val="001A1128"/>
    <w:rsid w:val="001B0F35"/>
    <w:rsid w:val="001B7993"/>
    <w:rsid w:val="00264835"/>
    <w:rsid w:val="002C28B8"/>
    <w:rsid w:val="00320F26"/>
    <w:rsid w:val="00336A68"/>
    <w:rsid w:val="003F389F"/>
    <w:rsid w:val="00411297"/>
    <w:rsid w:val="00431902"/>
    <w:rsid w:val="00461D3E"/>
    <w:rsid w:val="004640D5"/>
    <w:rsid w:val="00504E31"/>
    <w:rsid w:val="00536247"/>
    <w:rsid w:val="005476B2"/>
    <w:rsid w:val="00561F63"/>
    <w:rsid w:val="00571B4D"/>
    <w:rsid w:val="005B74E0"/>
    <w:rsid w:val="005C0023"/>
    <w:rsid w:val="005D7F7D"/>
    <w:rsid w:val="00611168"/>
    <w:rsid w:val="00634751"/>
    <w:rsid w:val="00636DCA"/>
    <w:rsid w:val="006519D0"/>
    <w:rsid w:val="006548A6"/>
    <w:rsid w:val="006A45C6"/>
    <w:rsid w:val="006D12AE"/>
    <w:rsid w:val="006D2FDE"/>
    <w:rsid w:val="00765C4A"/>
    <w:rsid w:val="007829BF"/>
    <w:rsid w:val="007E736E"/>
    <w:rsid w:val="00833546"/>
    <w:rsid w:val="008E591B"/>
    <w:rsid w:val="009078A1"/>
    <w:rsid w:val="00930707"/>
    <w:rsid w:val="009440B4"/>
    <w:rsid w:val="00952CB8"/>
    <w:rsid w:val="009D196A"/>
    <w:rsid w:val="00A07EB7"/>
    <w:rsid w:val="00A14583"/>
    <w:rsid w:val="00A31254"/>
    <w:rsid w:val="00A76352"/>
    <w:rsid w:val="00A810B4"/>
    <w:rsid w:val="00AE29F5"/>
    <w:rsid w:val="00B17386"/>
    <w:rsid w:val="00B43F50"/>
    <w:rsid w:val="00B55E1A"/>
    <w:rsid w:val="00B907AF"/>
    <w:rsid w:val="00BB6A73"/>
    <w:rsid w:val="00C07166"/>
    <w:rsid w:val="00C82403"/>
    <w:rsid w:val="00CE468D"/>
    <w:rsid w:val="00D16B35"/>
    <w:rsid w:val="00DB4C5D"/>
    <w:rsid w:val="00DD53B0"/>
    <w:rsid w:val="00DF369F"/>
    <w:rsid w:val="00E11A59"/>
    <w:rsid w:val="00E53F84"/>
    <w:rsid w:val="00E60EF1"/>
    <w:rsid w:val="00E81CFC"/>
    <w:rsid w:val="00E83CBE"/>
    <w:rsid w:val="00EC07DF"/>
    <w:rsid w:val="00FE2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96FD59-769B-46C3-9051-E7863215A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40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8240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82403"/>
    <w:rPr>
      <w:sz w:val="24"/>
      <w:szCs w:val="24"/>
    </w:rPr>
  </w:style>
  <w:style w:type="character" w:styleId="a5">
    <w:name w:val="page number"/>
    <w:basedOn w:val="a0"/>
    <w:rsid w:val="00C82403"/>
  </w:style>
  <w:style w:type="paragraph" w:styleId="2">
    <w:name w:val="Body Text 2"/>
    <w:basedOn w:val="a"/>
    <w:link w:val="20"/>
    <w:rsid w:val="00C8240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82403"/>
    <w:rPr>
      <w:sz w:val="24"/>
      <w:szCs w:val="24"/>
    </w:rPr>
  </w:style>
  <w:style w:type="paragraph" w:customStyle="1" w:styleId="ConsPlusNormal">
    <w:name w:val="ConsPlusNormal"/>
    <w:link w:val="ConsPlusNormal0"/>
    <w:qFormat/>
    <w:rsid w:val="00C824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C82403"/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03261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261F"/>
    <w:rPr>
      <w:sz w:val="24"/>
      <w:szCs w:val="24"/>
    </w:rPr>
  </w:style>
  <w:style w:type="paragraph" w:styleId="a8">
    <w:name w:val="Balloon Text"/>
    <w:basedOn w:val="a"/>
    <w:link w:val="a9"/>
    <w:rsid w:val="00B173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B17386"/>
    <w:rPr>
      <w:rFonts w:ascii="Segoe UI" w:hAnsi="Segoe UI" w:cs="Segoe UI"/>
      <w:sz w:val="18"/>
      <w:szCs w:val="18"/>
    </w:rPr>
  </w:style>
  <w:style w:type="paragraph" w:customStyle="1" w:styleId="1">
    <w:name w:val="1"/>
    <w:basedOn w:val="a"/>
    <w:rsid w:val="0093070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1110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47</cp:revision>
  <cp:lastPrinted>2023-12-14T04:31:00Z</cp:lastPrinted>
  <dcterms:created xsi:type="dcterms:W3CDTF">2023-12-12T04:34:00Z</dcterms:created>
  <dcterms:modified xsi:type="dcterms:W3CDTF">2023-12-14T04:31:00Z</dcterms:modified>
</cp:coreProperties>
</file>